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A46DE" w14:textId="5322FEF8" w:rsidR="00E3753A" w:rsidRPr="00DD2ACA" w:rsidRDefault="00E3753A">
      <w:pPr>
        <w:rPr>
          <w:rFonts w:asciiTheme="majorHAnsi" w:hAnsiTheme="majorHAnsi" w:cstheme="majorHAnsi"/>
          <w:sz w:val="22"/>
          <w:szCs w:val="22"/>
        </w:rPr>
      </w:pPr>
    </w:p>
    <w:p w14:paraId="052AF04B" w14:textId="77777777" w:rsidR="00E3753A" w:rsidRPr="00DD2ACA" w:rsidRDefault="00E3753A">
      <w:pPr>
        <w:rPr>
          <w:rFonts w:asciiTheme="majorHAnsi" w:hAnsiTheme="majorHAnsi" w:cstheme="majorHAnsi"/>
          <w:sz w:val="22"/>
          <w:szCs w:val="22"/>
        </w:rPr>
      </w:pPr>
    </w:p>
    <w:tbl>
      <w:tblPr>
        <w:tblStyle w:val="TableGrid"/>
        <w:tblW w:w="10349" w:type="dxa"/>
        <w:tblInd w:w="-431" w:type="dxa"/>
        <w:tblLook w:val="04A0" w:firstRow="1" w:lastRow="0" w:firstColumn="1" w:lastColumn="0" w:noHBand="0" w:noVBand="1"/>
      </w:tblPr>
      <w:tblGrid>
        <w:gridCol w:w="4679"/>
        <w:gridCol w:w="5670"/>
      </w:tblGrid>
      <w:tr w:rsidR="00E3753A" w:rsidRPr="00DD2ACA" w14:paraId="01DE71A9" w14:textId="77777777" w:rsidTr="00A27D01">
        <w:tc>
          <w:tcPr>
            <w:tcW w:w="4679" w:type="dxa"/>
          </w:tcPr>
          <w:p w14:paraId="2564F2D3" w14:textId="4DBB166B" w:rsidR="00E3753A" w:rsidRPr="00DD2ACA" w:rsidRDefault="00E3753A" w:rsidP="00A27D01">
            <w:pPr>
              <w:jc w:val="center"/>
              <w:rPr>
                <w:rFonts w:asciiTheme="majorHAnsi" w:hAnsiTheme="majorHAnsi" w:cstheme="majorHAnsi"/>
                <w:noProof/>
                <w:sz w:val="22"/>
                <w:szCs w:val="22"/>
              </w:rPr>
            </w:pPr>
            <w:r w:rsidRPr="00DD2ACA">
              <w:rPr>
                <w:rFonts w:asciiTheme="majorHAnsi" w:hAnsiTheme="majorHAnsi" w:cstheme="majorHAnsi"/>
                <w:noProof/>
                <w:sz w:val="22"/>
                <w:szCs w:val="22"/>
              </w:rPr>
              <w:drawing>
                <wp:inline distT="0" distB="0" distL="0" distR="0" wp14:anchorId="1D57DF4B" wp14:editId="5CC8C669">
                  <wp:extent cx="2015412" cy="1583731"/>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36707" cy="1600465"/>
                          </a:xfrm>
                          <a:prstGeom prst="rect">
                            <a:avLst/>
                          </a:prstGeom>
                        </pic:spPr>
                      </pic:pic>
                    </a:graphicData>
                  </a:graphic>
                </wp:inline>
              </w:drawing>
            </w:r>
          </w:p>
        </w:tc>
        <w:tc>
          <w:tcPr>
            <w:tcW w:w="5670" w:type="dxa"/>
          </w:tcPr>
          <w:p w14:paraId="6361CE05" w14:textId="77777777" w:rsidR="007B5D3F" w:rsidRPr="002B398C" w:rsidRDefault="007B5D3F">
            <w:pPr>
              <w:rPr>
                <w:rFonts w:asciiTheme="majorHAnsi" w:hAnsiTheme="majorHAnsi" w:cstheme="majorHAnsi"/>
                <w:b/>
                <w:bCs/>
                <w:sz w:val="20"/>
                <w:szCs w:val="20"/>
              </w:rPr>
            </w:pPr>
            <w:r w:rsidRPr="002B398C">
              <w:rPr>
                <w:rFonts w:asciiTheme="majorHAnsi" w:hAnsiTheme="majorHAnsi" w:cstheme="majorHAnsi"/>
                <w:b/>
                <w:bCs/>
                <w:sz w:val="20"/>
                <w:szCs w:val="20"/>
              </w:rPr>
              <w:t>Focus on the cover</w:t>
            </w:r>
          </w:p>
          <w:p w14:paraId="648A7C3C" w14:textId="77392C23" w:rsidR="007B5D3F" w:rsidRPr="002B398C" w:rsidRDefault="007B5D3F">
            <w:pPr>
              <w:rPr>
                <w:rFonts w:asciiTheme="majorHAnsi" w:hAnsiTheme="majorHAnsi" w:cstheme="majorHAnsi"/>
                <w:i/>
                <w:iCs/>
                <w:sz w:val="20"/>
                <w:szCs w:val="20"/>
              </w:rPr>
            </w:pPr>
            <w:r w:rsidRPr="002B398C">
              <w:rPr>
                <w:rFonts w:asciiTheme="majorHAnsi" w:hAnsiTheme="majorHAnsi" w:cstheme="majorHAnsi"/>
                <w:i/>
                <w:iCs/>
                <w:sz w:val="20"/>
                <w:szCs w:val="20"/>
              </w:rPr>
              <w:t>“Let’s see, what is on the cover of this book? Who do we see? What do you think this story will be about?</w:t>
            </w:r>
          </w:p>
          <w:p w14:paraId="203FDAAB" w14:textId="77777777" w:rsidR="001476A4" w:rsidRPr="002B398C" w:rsidRDefault="001476A4">
            <w:pPr>
              <w:rPr>
                <w:rFonts w:asciiTheme="majorHAnsi" w:hAnsiTheme="majorHAnsi" w:cstheme="majorHAnsi"/>
                <w:b/>
                <w:bCs/>
                <w:sz w:val="20"/>
                <w:szCs w:val="20"/>
              </w:rPr>
            </w:pPr>
          </w:p>
          <w:p w14:paraId="4CB486CC" w14:textId="5C8D9B06" w:rsidR="00AE520D" w:rsidRPr="002B398C" w:rsidRDefault="00AE520D" w:rsidP="00AE520D">
            <w:pPr>
              <w:rPr>
                <w:rFonts w:asciiTheme="majorHAnsi" w:hAnsiTheme="majorHAnsi" w:cstheme="majorHAnsi"/>
                <w:b/>
                <w:bCs/>
                <w:sz w:val="20"/>
                <w:szCs w:val="20"/>
              </w:rPr>
            </w:pPr>
            <w:r w:rsidRPr="002B398C">
              <w:rPr>
                <w:rFonts w:asciiTheme="majorHAnsi" w:hAnsiTheme="majorHAnsi" w:cstheme="majorHAnsi"/>
                <w:b/>
                <w:bCs/>
                <w:sz w:val="20"/>
                <w:szCs w:val="20"/>
              </w:rPr>
              <w:t>Mak</w:t>
            </w:r>
            <w:r w:rsidR="00DD2ACA" w:rsidRPr="002B398C">
              <w:rPr>
                <w:rFonts w:asciiTheme="majorHAnsi" w:hAnsiTheme="majorHAnsi" w:cstheme="majorHAnsi"/>
                <w:b/>
                <w:bCs/>
                <w:sz w:val="20"/>
                <w:szCs w:val="20"/>
              </w:rPr>
              <w:t>e</w:t>
            </w:r>
            <w:r w:rsidRPr="002B398C">
              <w:rPr>
                <w:rFonts w:asciiTheme="majorHAnsi" w:hAnsiTheme="majorHAnsi" w:cstheme="majorHAnsi"/>
                <w:b/>
                <w:bCs/>
                <w:sz w:val="20"/>
                <w:szCs w:val="20"/>
              </w:rPr>
              <w:t xml:space="preserve"> predictions</w:t>
            </w:r>
          </w:p>
          <w:p w14:paraId="2CC44D83" w14:textId="6F7C0B30" w:rsidR="00AE520D" w:rsidRPr="002B398C" w:rsidRDefault="00AE520D">
            <w:pPr>
              <w:rPr>
                <w:rFonts w:asciiTheme="majorHAnsi" w:hAnsiTheme="majorHAnsi" w:cstheme="majorHAnsi"/>
                <w:i/>
                <w:iCs/>
                <w:sz w:val="20"/>
                <w:szCs w:val="20"/>
              </w:rPr>
            </w:pPr>
            <w:r w:rsidRPr="002B398C">
              <w:rPr>
                <w:rFonts w:asciiTheme="majorHAnsi" w:hAnsiTheme="majorHAnsi" w:cstheme="majorHAnsi"/>
                <w:i/>
                <w:iCs/>
                <w:sz w:val="20"/>
                <w:szCs w:val="20"/>
              </w:rPr>
              <w:t>“Look, the boy is standing next to the water, what do you think is he looking at? And what does he have in his hand? What do you think he is going to do?</w:t>
            </w:r>
            <w:r w:rsidRPr="002B398C">
              <w:rPr>
                <w:rFonts w:asciiTheme="majorHAnsi" w:hAnsiTheme="majorHAnsi" w:cstheme="majorHAnsi"/>
                <w:i/>
                <w:iCs/>
                <w:sz w:val="20"/>
                <w:szCs w:val="20"/>
              </w:rPr>
              <w:t xml:space="preserve"> Let’s open the book to find out</w:t>
            </w:r>
            <w:r w:rsidRPr="002B398C">
              <w:rPr>
                <w:rFonts w:asciiTheme="majorHAnsi" w:hAnsiTheme="majorHAnsi" w:cstheme="majorHAnsi"/>
                <w:i/>
                <w:iCs/>
                <w:sz w:val="20"/>
                <w:szCs w:val="20"/>
              </w:rPr>
              <w:t>”</w:t>
            </w:r>
          </w:p>
        </w:tc>
      </w:tr>
      <w:tr w:rsidR="00E3753A" w:rsidRPr="00DD2ACA" w14:paraId="54F5CF2D" w14:textId="77777777" w:rsidTr="00DD2ACA">
        <w:tc>
          <w:tcPr>
            <w:tcW w:w="4679" w:type="dxa"/>
          </w:tcPr>
          <w:p w14:paraId="6AD4892B" w14:textId="78868E43" w:rsidR="00E3753A" w:rsidRPr="00DD2ACA" w:rsidRDefault="00E3753A" w:rsidP="00A27D01">
            <w:pPr>
              <w:jc w:val="center"/>
              <w:rPr>
                <w:rFonts w:asciiTheme="majorHAnsi" w:hAnsiTheme="majorHAnsi" w:cstheme="majorHAnsi"/>
                <w:noProof/>
                <w:sz w:val="22"/>
                <w:szCs w:val="22"/>
              </w:rPr>
            </w:pPr>
            <w:r w:rsidRPr="00DD2ACA">
              <w:rPr>
                <w:rFonts w:asciiTheme="majorHAnsi" w:hAnsiTheme="majorHAnsi" w:cstheme="majorHAnsi"/>
                <w:noProof/>
                <w:sz w:val="22"/>
                <w:szCs w:val="22"/>
              </w:rPr>
              <w:drawing>
                <wp:inline distT="0" distB="0" distL="0" distR="0" wp14:anchorId="5D0CA3D6" wp14:editId="22B4FD84">
                  <wp:extent cx="1990748" cy="1517780"/>
                  <wp:effectExtent l="0" t="0" r="3175" b="635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20181" cy="1540220"/>
                          </a:xfrm>
                          <a:prstGeom prst="rect">
                            <a:avLst/>
                          </a:prstGeom>
                        </pic:spPr>
                      </pic:pic>
                    </a:graphicData>
                  </a:graphic>
                </wp:inline>
              </w:drawing>
            </w:r>
          </w:p>
        </w:tc>
        <w:tc>
          <w:tcPr>
            <w:tcW w:w="5670" w:type="dxa"/>
            <w:vAlign w:val="center"/>
          </w:tcPr>
          <w:p w14:paraId="213DFEB4" w14:textId="146E7717" w:rsidR="003F6EA4" w:rsidRPr="002B398C" w:rsidRDefault="007B5D3F" w:rsidP="00DD2ACA">
            <w:pPr>
              <w:rPr>
                <w:rFonts w:asciiTheme="majorHAnsi" w:hAnsiTheme="majorHAnsi" w:cstheme="majorHAnsi"/>
                <w:b/>
                <w:bCs/>
                <w:sz w:val="20"/>
                <w:szCs w:val="20"/>
              </w:rPr>
            </w:pPr>
            <w:r w:rsidRPr="002B398C">
              <w:rPr>
                <w:rFonts w:asciiTheme="majorHAnsi" w:hAnsiTheme="majorHAnsi" w:cstheme="majorHAnsi"/>
                <w:b/>
                <w:bCs/>
                <w:sz w:val="20"/>
                <w:szCs w:val="20"/>
              </w:rPr>
              <w:t>Name and describe what you see; use descriptive words and explanations</w:t>
            </w:r>
            <w:r w:rsidR="00C6156A" w:rsidRPr="002B398C">
              <w:rPr>
                <w:rFonts w:asciiTheme="majorHAnsi" w:hAnsiTheme="majorHAnsi" w:cstheme="majorHAnsi"/>
                <w:b/>
                <w:bCs/>
                <w:sz w:val="20"/>
                <w:szCs w:val="20"/>
              </w:rPr>
              <w:t xml:space="preserve">, </w:t>
            </w:r>
            <w:r w:rsidR="00C3226F" w:rsidRPr="002B398C">
              <w:rPr>
                <w:rFonts w:asciiTheme="majorHAnsi" w:hAnsiTheme="majorHAnsi" w:cstheme="majorHAnsi"/>
                <w:b/>
                <w:bCs/>
                <w:sz w:val="20"/>
                <w:szCs w:val="20"/>
              </w:rPr>
              <w:t xml:space="preserve">and </w:t>
            </w:r>
            <w:r w:rsidR="00C6156A" w:rsidRPr="002B398C">
              <w:rPr>
                <w:rFonts w:asciiTheme="majorHAnsi" w:hAnsiTheme="majorHAnsi" w:cstheme="majorHAnsi"/>
                <w:b/>
                <w:bCs/>
                <w:sz w:val="20"/>
                <w:szCs w:val="20"/>
              </w:rPr>
              <w:t>ask questions</w:t>
            </w:r>
            <w:r w:rsidR="00C3226F" w:rsidRPr="002B398C">
              <w:rPr>
                <w:rFonts w:asciiTheme="majorHAnsi" w:hAnsiTheme="majorHAnsi" w:cstheme="majorHAnsi"/>
                <w:b/>
                <w:bCs/>
                <w:sz w:val="20"/>
                <w:szCs w:val="20"/>
              </w:rPr>
              <w:t xml:space="preserve"> to help your child understand new words or concepts:</w:t>
            </w:r>
          </w:p>
          <w:p w14:paraId="769F365F" w14:textId="202A14DE" w:rsidR="007B5D3F" w:rsidRPr="002B398C" w:rsidRDefault="00C6156A" w:rsidP="00DD2ACA">
            <w:pPr>
              <w:rPr>
                <w:rFonts w:asciiTheme="majorHAnsi" w:hAnsiTheme="majorHAnsi" w:cstheme="majorHAnsi"/>
                <w:i/>
                <w:iCs/>
                <w:sz w:val="20"/>
                <w:szCs w:val="20"/>
              </w:rPr>
            </w:pPr>
            <w:r w:rsidRPr="002B398C">
              <w:rPr>
                <w:rFonts w:asciiTheme="majorHAnsi" w:hAnsiTheme="majorHAnsi" w:cstheme="majorHAnsi"/>
                <w:i/>
                <w:iCs/>
                <w:sz w:val="20"/>
                <w:szCs w:val="20"/>
              </w:rPr>
              <w:t xml:space="preserve">Look, there is a big pot on the fire. What is that coming out of the pot? Is that steam? This happens when something is very hot inside the pot. What do you think would happen if you touch it? </w:t>
            </w:r>
            <w:r w:rsidR="00C3226F" w:rsidRPr="002B398C">
              <w:rPr>
                <w:rFonts w:asciiTheme="majorHAnsi" w:hAnsiTheme="majorHAnsi" w:cstheme="majorHAnsi"/>
                <w:i/>
                <w:iCs/>
                <w:sz w:val="20"/>
                <w:szCs w:val="20"/>
              </w:rPr>
              <w:t>What do you think is inside the pot? What will they do with it?"</w:t>
            </w:r>
          </w:p>
        </w:tc>
      </w:tr>
      <w:tr w:rsidR="00E3753A" w:rsidRPr="00DD2ACA" w14:paraId="493FE609" w14:textId="77777777" w:rsidTr="00A27D01">
        <w:tc>
          <w:tcPr>
            <w:tcW w:w="4679" w:type="dxa"/>
          </w:tcPr>
          <w:p w14:paraId="4EED5F52" w14:textId="566E8DB4" w:rsidR="00E3753A" w:rsidRPr="00DD2ACA" w:rsidRDefault="00E3753A" w:rsidP="00A27D01">
            <w:pPr>
              <w:jc w:val="center"/>
              <w:rPr>
                <w:rFonts w:asciiTheme="majorHAnsi" w:hAnsiTheme="majorHAnsi" w:cstheme="majorHAnsi"/>
                <w:noProof/>
                <w:sz w:val="22"/>
                <w:szCs w:val="22"/>
              </w:rPr>
            </w:pPr>
            <w:r w:rsidRPr="00DD2ACA">
              <w:rPr>
                <w:rFonts w:asciiTheme="majorHAnsi" w:hAnsiTheme="majorHAnsi" w:cstheme="majorHAnsi"/>
                <w:noProof/>
                <w:sz w:val="22"/>
                <w:szCs w:val="22"/>
              </w:rPr>
              <w:drawing>
                <wp:inline distT="0" distB="0" distL="0" distR="0" wp14:anchorId="6A3F0FAD" wp14:editId="35B5E44B">
                  <wp:extent cx="1959429" cy="148738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7077" cy="1500782"/>
                          </a:xfrm>
                          <a:prstGeom prst="rect">
                            <a:avLst/>
                          </a:prstGeom>
                        </pic:spPr>
                      </pic:pic>
                    </a:graphicData>
                  </a:graphic>
                </wp:inline>
              </w:drawing>
            </w:r>
          </w:p>
        </w:tc>
        <w:tc>
          <w:tcPr>
            <w:tcW w:w="5670" w:type="dxa"/>
          </w:tcPr>
          <w:p w14:paraId="12584231" w14:textId="77777777" w:rsidR="00A27D01" w:rsidRPr="002B398C" w:rsidRDefault="00A27D01">
            <w:pPr>
              <w:rPr>
                <w:rFonts w:asciiTheme="majorHAnsi" w:hAnsiTheme="majorHAnsi" w:cstheme="majorHAnsi"/>
                <w:sz w:val="20"/>
                <w:szCs w:val="20"/>
              </w:rPr>
            </w:pPr>
          </w:p>
          <w:p w14:paraId="4536F587" w14:textId="69C666DC" w:rsidR="00E3753A" w:rsidRPr="002B398C" w:rsidRDefault="00A27D01">
            <w:pPr>
              <w:rPr>
                <w:rFonts w:asciiTheme="majorHAnsi" w:hAnsiTheme="majorHAnsi" w:cstheme="majorHAnsi"/>
                <w:b/>
                <w:bCs/>
                <w:sz w:val="20"/>
                <w:szCs w:val="20"/>
              </w:rPr>
            </w:pPr>
            <w:r w:rsidRPr="002B398C">
              <w:rPr>
                <w:rFonts w:asciiTheme="majorHAnsi" w:hAnsiTheme="majorHAnsi" w:cstheme="majorHAnsi"/>
                <w:b/>
                <w:bCs/>
                <w:sz w:val="20"/>
                <w:szCs w:val="20"/>
              </w:rPr>
              <w:t>Make connections between the story and your child’s experiences</w:t>
            </w:r>
          </w:p>
          <w:p w14:paraId="30206265" w14:textId="77777777" w:rsidR="00A27D01" w:rsidRPr="002B398C" w:rsidRDefault="00A27D01">
            <w:pPr>
              <w:rPr>
                <w:rFonts w:asciiTheme="majorHAnsi" w:hAnsiTheme="majorHAnsi" w:cstheme="majorHAnsi"/>
                <w:i/>
                <w:iCs/>
                <w:sz w:val="20"/>
                <w:szCs w:val="20"/>
              </w:rPr>
            </w:pPr>
            <w:r w:rsidRPr="002B398C">
              <w:rPr>
                <w:rFonts w:asciiTheme="majorHAnsi" w:hAnsiTheme="majorHAnsi" w:cstheme="majorHAnsi"/>
                <w:i/>
                <w:iCs/>
                <w:sz w:val="20"/>
                <w:szCs w:val="20"/>
              </w:rPr>
              <w:t>“Look, he is carrying a bag over his shoulder. You also carry a bag when you go to...What do you normally carry in your bag? What do you think might be in his bag?”</w:t>
            </w:r>
          </w:p>
          <w:p w14:paraId="036EB5C5" w14:textId="656B945B" w:rsidR="003F6EA4" w:rsidRPr="002B398C" w:rsidRDefault="003F6EA4">
            <w:pPr>
              <w:rPr>
                <w:rFonts w:asciiTheme="majorHAnsi" w:hAnsiTheme="majorHAnsi" w:cstheme="majorHAnsi"/>
                <w:i/>
                <w:iCs/>
                <w:sz w:val="20"/>
                <w:szCs w:val="20"/>
              </w:rPr>
            </w:pPr>
          </w:p>
        </w:tc>
      </w:tr>
      <w:tr w:rsidR="00E3753A" w:rsidRPr="00DD2ACA" w14:paraId="0E71B3AE" w14:textId="77777777" w:rsidTr="00A27D01">
        <w:tc>
          <w:tcPr>
            <w:tcW w:w="4679" w:type="dxa"/>
          </w:tcPr>
          <w:p w14:paraId="28879097" w14:textId="493EE224" w:rsidR="00E3753A" w:rsidRPr="00DD2ACA" w:rsidRDefault="00E3753A" w:rsidP="00A27D01">
            <w:pPr>
              <w:jc w:val="center"/>
              <w:rPr>
                <w:rFonts w:asciiTheme="majorHAnsi" w:hAnsiTheme="majorHAnsi" w:cstheme="majorHAnsi"/>
                <w:noProof/>
                <w:sz w:val="22"/>
                <w:szCs w:val="22"/>
              </w:rPr>
            </w:pPr>
            <w:r w:rsidRPr="00DD2ACA">
              <w:rPr>
                <w:rFonts w:asciiTheme="majorHAnsi" w:hAnsiTheme="majorHAnsi" w:cstheme="majorHAnsi"/>
                <w:noProof/>
                <w:sz w:val="22"/>
                <w:szCs w:val="22"/>
              </w:rPr>
              <w:drawing>
                <wp:inline distT="0" distB="0" distL="0" distR="0" wp14:anchorId="0C764DAE" wp14:editId="0DFE9B6B">
                  <wp:extent cx="1934547" cy="1361903"/>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6063" cy="1377050"/>
                          </a:xfrm>
                          <a:prstGeom prst="rect">
                            <a:avLst/>
                          </a:prstGeom>
                        </pic:spPr>
                      </pic:pic>
                    </a:graphicData>
                  </a:graphic>
                </wp:inline>
              </w:drawing>
            </w:r>
          </w:p>
        </w:tc>
        <w:tc>
          <w:tcPr>
            <w:tcW w:w="5670" w:type="dxa"/>
          </w:tcPr>
          <w:p w14:paraId="3504484E" w14:textId="48212BF7" w:rsidR="003F6EA4" w:rsidRPr="002B398C" w:rsidRDefault="00DD2ACA" w:rsidP="003F6EA4">
            <w:pPr>
              <w:rPr>
                <w:rFonts w:asciiTheme="majorHAnsi" w:hAnsiTheme="majorHAnsi" w:cstheme="majorHAnsi"/>
                <w:b/>
                <w:bCs/>
                <w:sz w:val="20"/>
                <w:szCs w:val="20"/>
              </w:rPr>
            </w:pPr>
            <w:r w:rsidRPr="002B398C">
              <w:rPr>
                <w:rFonts w:asciiTheme="majorHAnsi" w:hAnsiTheme="majorHAnsi" w:cstheme="majorHAnsi"/>
                <w:b/>
                <w:bCs/>
                <w:sz w:val="20"/>
                <w:szCs w:val="20"/>
              </w:rPr>
              <w:t>Name and describe what you see; use descriptive words and explanations</w:t>
            </w:r>
            <w:r w:rsidRPr="002B398C">
              <w:rPr>
                <w:rFonts w:asciiTheme="majorHAnsi" w:hAnsiTheme="majorHAnsi" w:cstheme="majorHAnsi"/>
                <w:b/>
                <w:bCs/>
                <w:sz w:val="20"/>
                <w:szCs w:val="20"/>
              </w:rPr>
              <w:t xml:space="preserve"> to help your child understand new words/concepts:</w:t>
            </w:r>
          </w:p>
          <w:p w14:paraId="73C2ACF2" w14:textId="59B72AAE" w:rsidR="003F6EA4" w:rsidRPr="002B398C" w:rsidRDefault="00DD2ACA" w:rsidP="003F6EA4">
            <w:pPr>
              <w:rPr>
                <w:rFonts w:asciiTheme="majorHAnsi" w:hAnsiTheme="majorHAnsi" w:cstheme="majorHAnsi"/>
                <w:i/>
                <w:iCs/>
                <w:sz w:val="20"/>
                <w:szCs w:val="20"/>
              </w:rPr>
            </w:pPr>
            <w:r w:rsidRPr="002B398C">
              <w:rPr>
                <w:rFonts w:asciiTheme="majorHAnsi" w:hAnsiTheme="majorHAnsi" w:cstheme="majorHAnsi"/>
                <w:i/>
                <w:iCs/>
                <w:sz w:val="20"/>
                <w:szCs w:val="20"/>
              </w:rPr>
              <w:t xml:space="preserve">“Look, he is holding a fishing line in the water. He is trying to catch a fish. Why would the fish bite his fishing line? He put some bait on the line, to attract the fish swimming in the ocean. Do you know what bait is?” </w:t>
            </w:r>
          </w:p>
        </w:tc>
      </w:tr>
      <w:tr w:rsidR="00E3753A" w:rsidRPr="00DD2ACA" w14:paraId="216A651C" w14:textId="77777777" w:rsidTr="00A27D01">
        <w:tc>
          <w:tcPr>
            <w:tcW w:w="4679" w:type="dxa"/>
          </w:tcPr>
          <w:p w14:paraId="4D5EAB9F" w14:textId="1B7D1523" w:rsidR="00E3753A" w:rsidRPr="00DD2ACA" w:rsidRDefault="00E3753A" w:rsidP="00A27D01">
            <w:pPr>
              <w:jc w:val="center"/>
              <w:rPr>
                <w:rFonts w:asciiTheme="majorHAnsi" w:hAnsiTheme="majorHAnsi" w:cstheme="majorHAnsi"/>
                <w:noProof/>
                <w:sz w:val="22"/>
                <w:szCs w:val="22"/>
              </w:rPr>
            </w:pPr>
            <w:r w:rsidRPr="00DD2ACA">
              <w:rPr>
                <w:rFonts w:asciiTheme="majorHAnsi" w:hAnsiTheme="majorHAnsi" w:cstheme="majorHAnsi"/>
                <w:noProof/>
                <w:sz w:val="22"/>
                <w:szCs w:val="22"/>
              </w:rPr>
              <w:drawing>
                <wp:inline distT="0" distB="0" distL="0" distR="0" wp14:anchorId="28A09777" wp14:editId="3C2A2687">
                  <wp:extent cx="1953208" cy="1516876"/>
                  <wp:effectExtent l="0" t="0" r="3175" b="0"/>
                  <wp:docPr id="12" name="Picture 1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1150" cy="1538576"/>
                          </a:xfrm>
                          <a:prstGeom prst="rect">
                            <a:avLst/>
                          </a:prstGeom>
                        </pic:spPr>
                      </pic:pic>
                    </a:graphicData>
                  </a:graphic>
                </wp:inline>
              </w:drawing>
            </w:r>
          </w:p>
        </w:tc>
        <w:tc>
          <w:tcPr>
            <w:tcW w:w="5670" w:type="dxa"/>
          </w:tcPr>
          <w:p w14:paraId="519E6516" w14:textId="77777777" w:rsidR="00A27D01" w:rsidRPr="002B398C" w:rsidRDefault="00A27D01" w:rsidP="00A27D01">
            <w:pPr>
              <w:rPr>
                <w:rFonts w:asciiTheme="majorHAnsi" w:hAnsiTheme="majorHAnsi" w:cstheme="majorHAnsi"/>
                <w:b/>
                <w:bCs/>
                <w:sz w:val="20"/>
                <w:szCs w:val="20"/>
              </w:rPr>
            </w:pPr>
            <w:r w:rsidRPr="002B398C">
              <w:rPr>
                <w:rFonts w:asciiTheme="majorHAnsi" w:hAnsiTheme="majorHAnsi" w:cstheme="majorHAnsi"/>
                <w:b/>
                <w:bCs/>
                <w:sz w:val="20"/>
                <w:szCs w:val="20"/>
              </w:rPr>
              <w:t>Ask Who, What, Why, Where, How questions to help your child think about the story, and what is happening:</w:t>
            </w:r>
          </w:p>
          <w:p w14:paraId="7B599644" w14:textId="37F85ABC" w:rsidR="00A27D01" w:rsidRPr="002B398C" w:rsidRDefault="00A27D01" w:rsidP="00A27D01">
            <w:pPr>
              <w:rPr>
                <w:rFonts w:asciiTheme="majorHAnsi" w:hAnsiTheme="majorHAnsi" w:cstheme="majorHAnsi"/>
                <w:i/>
                <w:iCs/>
                <w:sz w:val="20"/>
                <w:szCs w:val="20"/>
              </w:rPr>
            </w:pPr>
            <w:r w:rsidRPr="002B398C">
              <w:rPr>
                <w:rFonts w:asciiTheme="majorHAnsi" w:hAnsiTheme="majorHAnsi" w:cstheme="majorHAnsi"/>
                <w:b/>
                <w:bCs/>
                <w:i/>
                <w:iCs/>
                <w:sz w:val="20"/>
                <w:szCs w:val="20"/>
              </w:rPr>
              <w:t>Who</w:t>
            </w:r>
            <w:r w:rsidRPr="002B398C">
              <w:rPr>
                <w:rFonts w:asciiTheme="majorHAnsi" w:hAnsiTheme="majorHAnsi" w:cstheme="majorHAnsi"/>
                <w:i/>
                <w:iCs/>
                <w:sz w:val="20"/>
                <w:szCs w:val="20"/>
              </w:rPr>
              <w:t xml:space="preserve"> is sitting on the sand? </w:t>
            </w:r>
          </w:p>
          <w:p w14:paraId="4DBDAF38" w14:textId="2AD24F01" w:rsidR="00A27D01" w:rsidRPr="002B398C" w:rsidRDefault="00A27D01" w:rsidP="00A27D01">
            <w:pPr>
              <w:rPr>
                <w:rFonts w:asciiTheme="majorHAnsi" w:hAnsiTheme="majorHAnsi" w:cstheme="majorHAnsi"/>
                <w:i/>
                <w:iCs/>
                <w:sz w:val="20"/>
                <w:szCs w:val="20"/>
              </w:rPr>
            </w:pPr>
            <w:r w:rsidRPr="002B398C">
              <w:rPr>
                <w:rFonts w:asciiTheme="majorHAnsi" w:hAnsiTheme="majorHAnsi" w:cstheme="majorHAnsi"/>
                <w:b/>
                <w:bCs/>
                <w:i/>
                <w:iCs/>
                <w:sz w:val="20"/>
                <w:szCs w:val="20"/>
              </w:rPr>
              <w:t>Why</w:t>
            </w:r>
            <w:r w:rsidRPr="002B398C">
              <w:rPr>
                <w:rFonts w:asciiTheme="majorHAnsi" w:hAnsiTheme="majorHAnsi" w:cstheme="majorHAnsi"/>
                <w:i/>
                <w:iCs/>
                <w:sz w:val="20"/>
                <w:szCs w:val="20"/>
              </w:rPr>
              <w:t xml:space="preserve"> is he sitting there?</w:t>
            </w:r>
          </w:p>
          <w:p w14:paraId="612DB347" w14:textId="7E2ADD84" w:rsidR="00A27D01" w:rsidRPr="002B398C" w:rsidRDefault="00A27D01" w:rsidP="00A27D01">
            <w:pPr>
              <w:rPr>
                <w:rFonts w:asciiTheme="majorHAnsi" w:hAnsiTheme="majorHAnsi" w:cstheme="majorHAnsi"/>
                <w:i/>
                <w:iCs/>
                <w:sz w:val="20"/>
                <w:szCs w:val="20"/>
              </w:rPr>
            </w:pPr>
            <w:r w:rsidRPr="002B398C">
              <w:rPr>
                <w:rFonts w:asciiTheme="majorHAnsi" w:hAnsiTheme="majorHAnsi" w:cstheme="majorHAnsi"/>
                <w:b/>
                <w:bCs/>
                <w:i/>
                <w:iCs/>
                <w:sz w:val="20"/>
                <w:szCs w:val="20"/>
              </w:rPr>
              <w:t>What</w:t>
            </w:r>
            <w:r w:rsidRPr="002B398C">
              <w:rPr>
                <w:rFonts w:asciiTheme="majorHAnsi" w:hAnsiTheme="majorHAnsi" w:cstheme="majorHAnsi"/>
                <w:i/>
                <w:iCs/>
                <w:sz w:val="20"/>
                <w:szCs w:val="20"/>
              </w:rPr>
              <w:t xml:space="preserve"> </w:t>
            </w:r>
            <w:r w:rsidRPr="002B398C">
              <w:rPr>
                <w:rFonts w:asciiTheme="majorHAnsi" w:hAnsiTheme="majorHAnsi" w:cstheme="majorHAnsi"/>
                <w:i/>
                <w:iCs/>
                <w:sz w:val="20"/>
                <w:szCs w:val="20"/>
              </w:rPr>
              <w:t>does he have in his hands</w:t>
            </w:r>
            <w:r w:rsidRPr="002B398C">
              <w:rPr>
                <w:rFonts w:asciiTheme="majorHAnsi" w:hAnsiTheme="majorHAnsi" w:cstheme="majorHAnsi"/>
                <w:i/>
                <w:iCs/>
                <w:sz w:val="20"/>
                <w:szCs w:val="20"/>
              </w:rPr>
              <w:t xml:space="preserve">? </w:t>
            </w:r>
          </w:p>
          <w:p w14:paraId="4498D722" w14:textId="36E6B068" w:rsidR="00A27D01" w:rsidRPr="002B398C" w:rsidRDefault="00A27D01" w:rsidP="00A27D01">
            <w:pPr>
              <w:rPr>
                <w:rFonts w:asciiTheme="majorHAnsi" w:hAnsiTheme="majorHAnsi" w:cstheme="majorHAnsi"/>
                <w:b/>
                <w:bCs/>
                <w:i/>
                <w:iCs/>
                <w:sz w:val="20"/>
                <w:szCs w:val="20"/>
              </w:rPr>
            </w:pPr>
            <w:r w:rsidRPr="002B398C">
              <w:rPr>
                <w:rFonts w:asciiTheme="majorHAnsi" w:hAnsiTheme="majorHAnsi" w:cstheme="majorHAnsi"/>
                <w:b/>
                <w:bCs/>
                <w:i/>
                <w:iCs/>
                <w:sz w:val="20"/>
                <w:szCs w:val="20"/>
              </w:rPr>
              <w:t xml:space="preserve">Where </w:t>
            </w:r>
            <w:r w:rsidRPr="002B398C">
              <w:rPr>
                <w:rFonts w:asciiTheme="majorHAnsi" w:hAnsiTheme="majorHAnsi" w:cstheme="majorHAnsi"/>
                <w:i/>
                <w:iCs/>
                <w:sz w:val="20"/>
                <w:szCs w:val="20"/>
              </w:rPr>
              <w:t>are the fish?</w:t>
            </w:r>
          </w:p>
          <w:p w14:paraId="427B403B" w14:textId="77777777" w:rsidR="00A27D01" w:rsidRPr="002B398C" w:rsidRDefault="00A27D01">
            <w:pPr>
              <w:rPr>
                <w:rFonts w:asciiTheme="majorHAnsi" w:hAnsiTheme="majorHAnsi" w:cstheme="majorHAnsi"/>
                <w:i/>
                <w:iCs/>
                <w:sz w:val="20"/>
                <w:szCs w:val="20"/>
              </w:rPr>
            </w:pPr>
            <w:r w:rsidRPr="002B398C">
              <w:rPr>
                <w:rFonts w:asciiTheme="majorHAnsi" w:hAnsiTheme="majorHAnsi" w:cstheme="majorHAnsi"/>
                <w:b/>
                <w:bCs/>
                <w:i/>
                <w:iCs/>
                <w:sz w:val="20"/>
                <w:szCs w:val="20"/>
              </w:rPr>
              <w:t>How</w:t>
            </w:r>
            <w:r w:rsidRPr="002B398C">
              <w:rPr>
                <w:rFonts w:asciiTheme="majorHAnsi" w:hAnsiTheme="majorHAnsi" w:cstheme="majorHAnsi"/>
                <w:i/>
                <w:iCs/>
                <w:sz w:val="20"/>
                <w:szCs w:val="20"/>
              </w:rPr>
              <w:t xml:space="preserve"> will the boy know if he has caught a fish?</w:t>
            </w:r>
          </w:p>
          <w:p w14:paraId="1A1049F1" w14:textId="77777777" w:rsidR="00DA6BE0" w:rsidRPr="002B398C" w:rsidRDefault="00DA6BE0">
            <w:pPr>
              <w:rPr>
                <w:rFonts w:asciiTheme="majorHAnsi" w:hAnsiTheme="majorHAnsi" w:cstheme="majorHAnsi"/>
                <w:i/>
                <w:iCs/>
                <w:sz w:val="20"/>
                <w:szCs w:val="20"/>
              </w:rPr>
            </w:pPr>
          </w:p>
          <w:p w14:paraId="26CCC71D" w14:textId="77777777" w:rsidR="00DA6BE0" w:rsidRPr="002B398C" w:rsidRDefault="00DA6BE0">
            <w:pPr>
              <w:rPr>
                <w:rFonts w:asciiTheme="majorHAnsi" w:hAnsiTheme="majorHAnsi" w:cstheme="majorHAnsi"/>
                <w:b/>
                <w:bCs/>
                <w:sz w:val="20"/>
                <w:szCs w:val="20"/>
              </w:rPr>
            </w:pPr>
            <w:r w:rsidRPr="002B398C">
              <w:rPr>
                <w:rFonts w:asciiTheme="majorHAnsi" w:hAnsiTheme="majorHAnsi" w:cstheme="majorHAnsi"/>
                <w:b/>
                <w:bCs/>
                <w:sz w:val="20"/>
                <w:szCs w:val="20"/>
              </w:rPr>
              <w:t>Talk about similarities/differences</w:t>
            </w:r>
          </w:p>
          <w:p w14:paraId="43EACA94" w14:textId="2ED026E6" w:rsidR="00DA6BE0" w:rsidRPr="002B398C" w:rsidRDefault="00DA6BE0">
            <w:pPr>
              <w:rPr>
                <w:rFonts w:asciiTheme="majorHAnsi" w:hAnsiTheme="majorHAnsi" w:cstheme="majorHAnsi"/>
                <w:i/>
                <w:iCs/>
                <w:sz w:val="20"/>
                <w:szCs w:val="20"/>
              </w:rPr>
            </w:pPr>
            <w:r w:rsidRPr="002B398C">
              <w:rPr>
                <w:rFonts w:asciiTheme="majorHAnsi" w:hAnsiTheme="majorHAnsi" w:cstheme="majorHAnsi"/>
                <w:i/>
                <w:iCs/>
                <w:sz w:val="20"/>
                <w:szCs w:val="20"/>
              </w:rPr>
              <w:t xml:space="preserve">“Look, there are fish in the water. How many fish can you see? Do they all look the same? </w:t>
            </w:r>
            <w:r w:rsidR="00191490" w:rsidRPr="002B398C">
              <w:rPr>
                <w:rFonts w:asciiTheme="majorHAnsi" w:hAnsiTheme="majorHAnsi" w:cstheme="majorHAnsi"/>
                <w:i/>
                <w:iCs/>
                <w:sz w:val="20"/>
                <w:szCs w:val="20"/>
              </w:rPr>
              <w:t>Look, these to fish are the same colour (yellow), but are they the same size?”</w:t>
            </w:r>
          </w:p>
        </w:tc>
      </w:tr>
      <w:tr w:rsidR="00E3753A" w:rsidRPr="00DD2ACA" w14:paraId="2879E463" w14:textId="77777777" w:rsidTr="00A27D01">
        <w:tc>
          <w:tcPr>
            <w:tcW w:w="4679" w:type="dxa"/>
          </w:tcPr>
          <w:p w14:paraId="1B138878" w14:textId="6D2036D7" w:rsidR="00E3753A" w:rsidRPr="00DD2ACA" w:rsidRDefault="00E3753A" w:rsidP="00A27D01">
            <w:pPr>
              <w:jc w:val="center"/>
              <w:rPr>
                <w:rFonts w:asciiTheme="majorHAnsi" w:hAnsiTheme="majorHAnsi" w:cstheme="majorHAnsi"/>
                <w:noProof/>
                <w:sz w:val="22"/>
                <w:szCs w:val="22"/>
              </w:rPr>
            </w:pPr>
            <w:r w:rsidRPr="00DD2ACA">
              <w:rPr>
                <w:rFonts w:asciiTheme="majorHAnsi" w:hAnsiTheme="majorHAnsi" w:cstheme="majorHAnsi"/>
                <w:noProof/>
                <w:sz w:val="22"/>
                <w:szCs w:val="22"/>
              </w:rPr>
              <w:drawing>
                <wp:inline distT="0" distB="0" distL="0" distR="0" wp14:anchorId="07E4BBA3" wp14:editId="65A1EDEB">
                  <wp:extent cx="1952215" cy="1391873"/>
                  <wp:effectExtent l="0" t="0" r="3810" b="571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7743" cy="1410074"/>
                          </a:xfrm>
                          <a:prstGeom prst="rect">
                            <a:avLst/>
                          </a:prstGeom>
                        </pic:spPr>
                      </pic:pic>
                    </a:graphicData>
                  </a:graphic>
                </wp:inline>
              </w:drawing>
            </w:r>
          </w:p>
        </w:tc>
        <w:tc>
          <w:tcPr>
            <w:tcW w:w="5670" w:type="dxa"/>
          </w:tcPr>
          <w:p w14:paraId="64F0D006" w14:textId="77777777" w:rsidR="003F6EA4" w:rsidRPr="002B398C" w:rsidRDefault="003F6EA4" w:rsidP="003F6EA4">
            <w:pPr>
              <w:rPr>
                <w:rFonts w:asciiTheme="majorHAnsi" w:hAnsiTheme="majorHAnsi" w:cstheme="majorHAnsi"/>
                <w:b/>
                <w:bCs/>
                <w:sz w:val="20"/>
                <w:szCs w:val="20"/>
              </w:rPr>
            </w:pPr>
            <w:r w:rsidRPr="002B398C">
              <w:rPr>
                <w:rFonts w:asciiTheme="majorHAnsi" w:hAnsiTheme="majorHAnsi" w:cstheme="majorHAnsi"/>
                <w:b/>
                <w:bCs/>
                <w:sz w:val="20"/>
                <w:szCs w:val="20"/>
              </w:rPr>
              <w:t>Pause and reflect</w:t>
            </w:r>
          </w:p>
          <w:p w14:paraId="05697350" w14:textId="1D709119" w:rsidR="003F6EA4" w:rsidRPr="002B398C" w:rsidRDefault="003F6EA4" w:rsidP="003F6EA4">
            <w:pPr>
              <w:rPr>
                <w:rFonts w:asciiTheme="majorHAnsi" w:hAnsiTheme="majorHAnsi" w:cstheme="majorHAnsi"/>
                <w:i/>
                <w:iCs/>
                <w:sz w:val="20"/>
                <w:szCs w:val="20"/>
              </w:rPr>
            </w:pPr>
            <w:r w:rsidRPr="002B398C">
              <w:rPr>
                <w:rFonts w:asciiTheme="majorHAnsi" w:hAnsiTheme="majorHAnsi" w:cstheme="majorHAnsi"/>
                <w:i/>
                <w:iCs/>
                <w:sz w:val="20"/>
                <w:szCs w:val="20"/>
              </w:rPr>
              <w:t xml:space="preserve">“Let’s see, what has happened so far? </w:t>
            </w:r>
            <w:proofErr w:type="spellStart"/>
            <w:r w:rsidRPr="002B398C">
              <w:rPr>
                <w:rFonts w:asciiTheme="majorHAnsi" w:hAnsiTheme="majorHAnsi" w:cstheme="majorHAnsi"/>
                <w:i/>
                <w:iCs/>
                <w:sz w:val="20"/>
                <w:szCs w:val="20"/>
              </w:rPr>
              <w:t>Taap</w:t>
            </w:r>
            <w:proofErr w:type="spellEnd"/>
            <w:r w:rsidRPr="002B398C">
              <w:rPr>
                <w:rFonts w:asciiTheme="majorHAnsi" w:hAnsiTheme="majorHAnsi" w:cstheme="majorHAnsi"/>
                <w:i/>
                <w:iCs/>
                <w:sz w:val="20"/>
                <w:szCs w:val="20"/>
              </w:rPr>
              <w:t xml:space="preserve"> has come down to the beach, why is he there? What is he trying to do?</w:t>
            </w:r>
            <w:r w:rsidRPr="002B398C">
              <w:rPr>
                <w:rFonts w:asciiTheme="majorHAnsi" w:hAnsiTheme="majorHAnsi" w:cstheme="majorHAnsi"/>
                <w:i/>
                <w:iCs/>
                <w:sz w:val="20"/>
                <w:szCs w:val="20"/>
              </w:rPr>
              <w:t xml:space="preserve"> Has he succeeded?</w:t>
            </w:r>
            <w:r w:rsidRPr="002B398C">
              <w:rPr>
                <w:rFonts w:asciiTheme="majorHAnsi" w:hAnsiTheme="majorHAnsi" w:cstheme="majorHAnsi"/>
                <w:i/>
                <w:iCs/>
                <w:sz w:val="20"/>
                <w:szCs w:val="20"/>
              </w:rPr>
              <w:t>”</w:t>
            </w:r>
          </w:p>
          <w:p w14:paraId="027B3597" w14:textId="4BC39C99" w:rsidR="00DD2ACA" w:rsidRPr="002B398C" w:rsidRDefault="00DD2ACA" w:rsidP="003F6EA4">
            <w:pPr>
              <w:rPr>
                <w:rFonts w:asciiTheme="majorHAnsi" w:hAnsiTheme="majorHAnsi" w:cstheme="majorHAnsi"/>
                <w:sz w:val="20"/>
                <w:szCs w:val="20"/>
              </w:rPr>
            </w:pPr>
          </w:p>
          <w:p w14:paraId="13BDC403" w14:textId="77777777" w:rsidR="00DD2ACA" w:rsidRPr="002B398C" w:rsidRDefault="00DD2ACA" w:rsidP="00DD2ACA">
            <w:pPr>
              <w:rPr>
                <w:rFonts w:asciiTheme="majorHAnsi" w:hAnsiTheme="majorHAnsi" w:cstheme="majorHAnsi"/>
                <w:b/>
                <w:bCs/>
                <w:sz w:val="20"/>
                <w:szCs w:val="20"/>
              </w:rPr>
            </w:pPr>
            <w:r w:rsidRPr="002B398C">
              <w:rPr>
                <w:rFonts w:asciiTheme="majorHAnsi" w:hAnsiTheme="majorHAnsi" w:cstheme="majorHAnsi"/>
                <w:b/>
                <w:bCs/>
                <w:sz w:val="20"/>
                <w:szCs w:val="20"/>
              </w:rPr>
              <w:t>Make predictions</w:t>
            </w:r>
          </w:p>
          <w:p w14:paraId="57671412" w14:textId="2B13B4D5" w:rsidR="00E3753A" w:rsidRPr="002B398C" w:rsidRDefault="00DD2ACA">
            <w:pPr>
              <w:rPr>
                <w:rFonts w:asciiTheme="majorHAnsi" w:hAnsiTheme="majorHAnsi" w:cstheme="majorHAnsi"/>
                <w:i/>
                <w:iCs/>
                <w:sz w:val="20"/>
                <w:szCs w:val="20"/>
              </w:rPr>
            </w:pPr>
            <w:r w:rsidRPr="002B398C">
              <w:rPr>
                <w:rFonts w:asciiTheme="majorHAnsi" w:hAnsiTheme="majorHAnsi" w:cstheme="majorHAnsi"/>
                <w:i/>
                <w:iCs/>
                <w:sz w:val="20"/>
                <w:szCs w:val="20"/>
              </w:rPr>
              <w:t>“What do you think is going to happen next? Do you think he is going to catch a fish? Why/why not?”</w:t>
            </w:r>
          </w:p>
        </w:tc>
      </w:tr>
      <w:tr w:rsidR="00E3753A" w:rsidRPr="00DD2ACA" w14:paraId="5ECA503C" w14:textId="77777777" w:rsidTr="00A27D01">
        <w:tc>
          <w:tcPr>
            <w:tcW w:w="4679" w:type="dxa"/>
          </w:tcPr>
          <w:p w14:paraId="5D34C7AE" w14:textId="76B4F63E" w:rsidR="00E3753A" w:rsidRPr="00DD2ACA" w:rsidRDefault="00E3753A" w:rsidP="00A27D01">
            <w:pPr>
              <w:jc w:val="center"/>
              <w:rPr>
                <w:rFonts w:asciiTheme="majorHAnsi" w:hAnsiTheme="majorHAnsi" w:cstheme="majorHAnsi"/>
                <w:noProof/>
                <w:sz w:val="22"/>
                <w:szCs w:val="22"/>
              </w:rPr>
            </w:pPr>
            <w:r w:rsidRPr="00DD2ACA">
              <w:rPr>
                <w:rFonts w:asciiTheme="majorHAnsi" w:hAnsiTheme="majorHAnsi" w:cstheme="majorHAnsi"/>
                <w:noProof/>
                <w:sz w:val="22"/>
                <w:szCs w:val="22"/>
              </w:rPr>
              <w:lastRenderedPageBreak/>
              <w:drawing>
                <wp:inline distT="0" distB="0" distL="0" distR="0" wp14:anchorId="1757A009" wp14:editId="4549F18E">
                  <wp:extent cx="2002704" cy="1544879"/>
                  <wp:effectExtent l="0" t="0" r="4445" b="508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6235" cy="1555317"/>
                          </a:xfrm>
                          <a:prstGeom prst="rect">
                            <a:avLst/>
                          </a:prstGeom>
                        </pic:spPr>
                      </pic:pic>
                    </a:graphicData>
                  </a:graphic>
                </wp:inline>
              </w:drawing>
            </w:r>
          </w:p>
        </w:tc>
        <w:tc>
          <w:tcPr>
            <w:tcW w:w="5670" w:type="dxa"/>
          </w:tcPr>
          <w:p w14:paraId="0D3FC141" w14:textId="7E338C30" w:rsidR="00191490" w:rsidRPr="002B398C" w:rsidRDefault="00191490">
            <w:pPr>
              <w:rPr>
                <w:rFonts w:asciiTheme="majorHAnsi" w:hAnsiTheme="majorHAnsi" w:cstheme="majorHAnsi"/>
                <w:b/>
                <w:bCs/>
                <w:sz w:val="20"/>
                <w:szCs w:val="20"/>
              </w:rPr>
            </w:pPr>
            <w:r w:rsidRPr="002B398C">
              <w:rPr>
                <w:rFonts w:asciiTheme="majorHAnsi" w:hAnsiTheme="majorHAnsi" w:cstheme="majorHAnsi"/>
                <w:b/>
                <w:bCs/>
                <w:sz w:val="20"/>
                <w:szCs w:val="20"/>
              </w:rPr>
              <w:t>Make predictions</w:t>
            </w:r>
          </w:p>
          <w:p w14:paraId="4032EF37" w14:textId="15276A0A" w:rsidR="00191490" w:rsidRPr="002B398C" w:rsidRDefault="00191490">
            <w:pPr>
              <w:rPr>
                <w:rFonts w:asciiTheme="majorHAnsi" w:hAnsiTheme="majorHAnsi" w:cstheme="majorHAnsi"/>
                <w:i/>
                <w:iCs/>
                <w:sz w:val="20"/>
                <w:szCs w:val="20"/>
              </w:rPr>
            </w:pPr>
            <w:r w:rsidRPr="002B398C">
              <w:rPr>
                <w:rFonts w:asciiTheme="majorHAnsi" w:hAnsiTheme="majorHAnsi" w:cstheme="majorHAnsi"/>
                <w:i/>
                <w:iCs/>
                <w:sz w:val="20"/>
                <w:szCs w:val="20"/>
              </w:rPr>
              <w:t xml:space="preserve">“Look there is a big red fish swimming towards </w:t>
            </w:r>
            <w:proofErr w:type="spellStart"/>
            <w:r w:rsidRPr="002B398C">
              <w:rPr>
                <w:rFonts w:asciiTheme="majorHAnsi" w:hAnsiTheme="majorHAnsi" w:cstheme="majorHAnsi"/>
                <w:i/>
                <w:iCs/>
                <w:sz w:val="20"/>
                <w:szCs w:val="20"/>
              </w:rPr>
              <w:t>Taap’s</w:t>
            </w:r>
            <w:proofErr w:type="spellEnd"/>
            <w:r w:rsidRPr="002B398C">
              <w:rPr>
                <w:rFonts w:asciiTheme="majorHAnsi" w:hAnsiTheme="majorHAnsi" w:cstheme="majorHAnsi"/>
                <w:i/>
                <w:iCs/>
                <w:sz w:val="20"/>
                <w:szCs w:val="20"/>
              </w:rPr>
              <w:t xml:space="preserve"> line. What do you think is going to happen? Do you think the fish will bite the line?”</w:t>
            </w:r>
          </w:p>
          <w:p w14:paraId="66DE60E5" w14:textId="77777777" w:rsidR="00191490" w:rsidRPr="002B398C" w:rsidRDefault="00191490">
            <w:pPr>
              <w:rPr>
                <w:rFonts w:asciiTheme="majorHAnsi" w:hAnsiTheme="majorHAnsi" w:cstheme="majorHAnsi"/>
                <w:sz w:val="20"/>
                <w:szCs w:val="20"/>
              </w:rPr>
            </w:pPr>
          </w:p>
          <w:p w14:paraId="0ADAEFA4" w14:textId="15CAA176" w:rsidR="00191490" w:rsidRPr="002B398C" w:rsidRDefault="00191490" w:rsidP="00191490">
            <w:pPr>
              <w:rPr>
                <w:rFonts w:asciiTheme="majorHAnsi" w:hAnsiTheme="majorHAnsi" w:cstheme="majorHAnsi"/>
                <w:b/>
                <w:bCs/>
                <w:sz w:val="20"/>
                <w:szCs w:val="20"/>
              </w:rPr>
            </w:pPr>
            <w:r w:rsidRPr="002B398C">
              <w:rPr>
                <w:rFonts w:asciiTheme="majorHAnsi" w:hAnsiTheme="majorHAnsi" w:cstheme="majorHAnsi"/>
                <w:b/>
                <w:bCs/>
                <w:sz w:val="20"/>
                <w:szCs w:val="20"/>
              </w:rPr>
              <w:t>Thinking about perspectives</w:t>
            </w:r>
          </w:p>
          <w:p w14:paraId="4CDD3F18" w14:textId="29212462" w:rsidR="00191490" w:rsidRPr="002B398C" w:rsidRDefault="00191490">
            <w:pPr>
              <w:rPr>
                <w:rFonts w:asciiTheme="majorHAnsi" w:hAnsiTheme="majorHAnsi" w:cstheme="majorHAnsi"/>
                <w:i/>
                <w:iCs/>
                <w:sz w:val="20"/>
                <w:szCs w:val="20"/>
              </w:rPr>
            </w:pPr>
            <w:r w:rsidRPr="002B398C">
              <w:rPr>
                <w:rFonts w:asciiTheme="majorHAnsi" w:hAnsiTheme="majorHAnsi" w:cstheme="majorHAnsi"/>
                <w:i/>
                <w:iCs/>
                <w:sz w:val="20"/>
                <w:szCs w:val="20"/>
              </w:rPr>
              <w:t xml:space="preserve">“Do you think </w:t>
            </w:r>
            <w:proofErr w:type="spellStart"/>
            <w:r w:rsidRPr="002B398C">
              <w:rPr>
                <w:rFonts w:asciiTheme="majorHAnsi" w:hAnsiTheme="majorHAnsi" w:cstheme="majorHAnsi"/>
                <w:i/>
                <w:iCs/>
                <w:sz w:val="20"/>
                <w:szCs w:val="20"/>
              </w:rPr>
              <w:t>Taap</w:t>
            </w:r>
            <w:proofErr w:type="spellEnd"/>
            <w:r w:rsidRPr="002B398C">
              <w:rPr>
                <w:rFonts w:asciiTheme="majorHAnsi" w:hAnsiTheme="majorHAnsi" w:cstheme="majorHAnsi"/>
                <w:i/>
                <w:iCs/>
                <w:sz w:val="20"/>
                <w:szCs w:val="20"/>
              </w:rPr>
              <w:t xml:space="preserve"> knows there is a fish swimming </w:t>
            </w:r>
            <w:r w:rsidR="006B32E5">
              <w:rPr>
                <w:rFonts w:asciiTheme="majorHAnsi" w:hAnsiTheme="majorHAnsi" w:cstheme="majorHAnsi"/>
                <w:i/>
                <w:iCs/>
                <w:sz w:val="20"/>
                <w:szCs w:val="20"/>
              </w:rPr>
              <w:t xml:space="preserve">so </w:t>
            </w:r>
            <w:r w:rsidRPr="002B398C">
              <w:rPr>
                <w:rFonts w:asciiTheme="majorHAnsi" w:hAnsiTheme="majorHAnsi" w:cstheme="majorHAnsi"/>
                <w:i/>
                <w:iCs/>
                <w:sz w:val="20"/>
                <w:szCs w:val="20"/>
              </w:rPr>
              <w:t xml:space="preserve">close to his fishing line? I don’t think he knows because he is lying on his back and can’t see into the water. How will </w:t>
            </w:r>
            <w:proofErr w:type="spellStart"/>
            <w:r w:rsidRPr="002B398C">
              <w:rPr>
                <w:rFonts w:asciiTheme="majorHAnsi" w:hAnsiTheme="majorHAnsi" w:cstheme="majorHAnsi"/>
                <w:i/>
                <w:iCs/>
                <w:sz w:val="20"/>
                <w:szCs w:val="20"/>
              </w:rPr>
              <w:t>Taap</w:t>
            </w:r>
            <w:proofErr w:type="spellEnd"/>
            <w:r w:rsidRPr="002B398C">
              <w:rPr>
                <w:rFonts w:asciiTheme="majorHAnsi" w:hAnsiTheme="majorHAnsi" w:cstheme="majorHAnsi"/>
                <w:i/>
                <w:iCs/>
                <w:sz w:val="20"/>
                <w:szCs w:val="20"/>
              </w:rPr>
              <w:t xml:space="preserve"> know what the fish has bitten his line?”</w:t>
            </w:r>
          </w:p>
        </w:tc>
      </w:tr>
      <w:tr w:rsidR="00DD2ACA" w:rsidRPr="00DD2ACA" w14:paraId="3D114E20" w14:textId="77777777" w:rsidTr="00A27D01">
        <w:tc>
          <w:tcPr>
            <w:tcW w:w="4679" w:type="dxa"/>
          </w:tcPr>
          <w:p w14:paraId="1B5E9BAF" w14:textId="05595B40" w:rsidR="00E3753A" w:rsidRPr="00DD2ACA" w:rsidRDefault="00E3753A" w:rsidP="00A27D01">
            <w:pPr>
              <w:jc w:val="center"/>
              <w:rPr>
                <w:rFonts w:asciiTheme="majorHAnsi" w:hAnsiTheme="majorHAnsi" w:cstheme="majorHAnsi"/>
                <w:noProof/>
                <w:sz w:val="22"/>
                <w:szCs w:val="22"/>
              </w:rPr>
            </w:pPr>
            <w:r w:rsidRPr="00DD2ACA">
              <w:rPr>
                <w:rFonts w:asciiTheme="majorHAnsi" w:hAnsiTheme="majorHAnsi" w:cstheme="majorHAnsi"/>
                <w:noProof/>
                <w:sz w:val="22"/>
                <w:szCs w:val="22"/>
              </w:rPr>
              <w:drawing>
                <wp:inline distT="0" distB="0" distL="0" distR="0" wp14:anchorId="500E5E72" wp14:editId="56118B45">
                  <wp:extent cx="2008314" cy="142274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7782" cy="1443616"/>
                          </a:xfrm>
                          <a:prstGeom prst="rect">
                            <a:avLst/>
                          </a:prstGeom>
                        </pic:spPr>
                      </pic:pic>
                    </a:graphicData>
                  </a:graphic>
                </wp:inline>
              </w:drawing>
            </w:r>
          </w:p>
        </w:tc>
        <w:tc>
          <w:tcPr>
            <w:tcW w:w="5670" w:type="dxa"/>
          </w:tcPr>
          <w:p w14:paraId="6D7ED7D3" w14:textId="77777777" w:rsidR="00E3753A" w:rsidRDefault="006B32E5">
            <w:pPr>
              <w:rPr>
                <w:rFonts w:asciiTheme="majorHAnsi" w:hAnsiTheme="majorHAnsi" w:cstheme="majorHAnsi"/>
                <w:b/>
                <w:bCs/>
                <w:sz w:val="20"/>
                <w:szCs w:val="20"/>
              </w:rPr>
            </w:pPr>
            <w:r w:rsidRPr="006B32E5">
              <w:rPr>
                <w:rFonts w:asciiTheme="majorHAnsi" w:hAnsiTheme="majorHAnsi" w:cstheme="majorHAnsi"/>
                <w:b/>
                <w:bCs/>
                <w:sz w:val="20"/>
                <w:szCs w:val="20"/>
              </w:rPr>
              <w:t>Thinking about intentions</w:t>
            </w:r>
          </w:p>
          <w:p w14:paraId="6FBB8B03" w14:textId="77777777" w:rsidR="006B32E5" w:rsidRDefault="006B32E5">
            <w:pPr>
              <w:rPr>
                <w:rFonts w:asciiTheme="majorHAnsi" w:hAnsiTheme="majorHAnsi" w:cstheme="majorHAnsi"/>
                <w:i/>
                <w:iCs/>
                <w:sz w:val="20"/>
                <w:szCs w:val="20"/>
              </w:rPr>
            </w:pPr>
            <w:r w:rsidRPr="006B32E5">
              <w:rPr>
                <w:rFonts w:asciiTheme="majorHAnsi" w:hAnsiTheme="majorHAnsi" w:cstheme="majorHAnsi"/>
                <w:i/>
                <w:iCs/>
                <w:sz w:val="20"/>
                <w:szCs w:val="20"/>
              </w:rPr>
              <w:t xml:space="preserve">“What is that boy in the distance doing? (He is calling </w:t>
            </w:r>
            <w:proofErr w:type="spellStart"/>
            <w:r w:rsidRPr="006B32E5">
              <w:rPr>
                <w:rFonts w:asciiTheme="majorHAnsi" w:hAnsiTheme="majorHAnsi" w:cstheme="majorHAnsi"/>
                <w:i/>
                <w:iCs/>
                <w:sz w:val="20"/>
                <w:szCs w:val="20"/>
              </w:rPr>
              <w:t>Taap</w:t>
            </w:r>
            <w:proofErr w:type="spellEnd"/>
            <w:r w:rsidRPr="006B32E5">
              <w:rPr>
                <w:rFonts w:asciiTheme="majorHAnsi" w:hAnsiTheme="majorHAnsi" w:cstheme="majorHAnsi"/>
                <w:i/>
                <w:iCs/>
                <w:sz w:val="20"/>
                <w:szCs w:val="20"/>
              </w:rPr>
              <w:t xml:space="preserve">). What do you think he is trying to tell </w:t>
            </w:r>
            <w:proofErr w:type="spellStart"/>
            <w:r w:rsidRPr="006B32E5">
              <w:rPr>
                <w:rFonts w:asciiTheme="majorHAnsi" w:hAnsiTheme="majorHAnsi" w:cstheme="majorHAnsi"/>
                <w:i/>
                <w:iCs/>
                <w:sz w:val="20"/>
                <w:szCs w:val="20"/>
              </w:rPr>
              <w:t>Taap</w:t>
            </w:r>
            <w:proofErr w:type="spellEnd"/>
            <w:r w:rsidRPr="006B32E5">
              <w:rPr>
                <w:rFonts w:asciiTheme="majorHAnsi" w:hAnsiTheme="majorHAnsi" w:cstheme="majorHAnsi"/>
                <w:i/>
                <w:iCs/>
                <w:sz w:val="20"/>
                <w:szCs w:val="20"/>
              </w:rPr>
              <w:t xml:space="preserve">? (He wants </w:t>
            </w:r>
            <w:proofErr w:type="spellStart"/>
            <w:r w:rsidRPr="006B32E5">
              <w:rPr>
                <w:rFonts w:asciiTheme="majorHAnsi" w:hAnsiTheme="majorHAnsi" w:cstheme="majorHAnsi"/>
                <w:i/>
                <w:iCs/>
                <w:sz w:val="20"/>
                <w:szCs w:val="20"/>
              </w:rPr>
              <w:t>Taap</w:t>
            </w:r>
            <w:proofErr w:type="spellEnd"/>
            <w:r w:rsidRPr="006B32E5">
              <w:rPr>
                <w:rFonts w:asciiTheme="majorHAnsi" w:hAnsiTheme="majorHAnsi" w:cstheme="majorHAnsi"/>
                <w:i/>
                <w:iCs/>
                <w:sz w:val="20"/>
                <w:szCs w:val="20"/>
              </w:rPr>
              <w:t xml:space="preserve"> to come home). Why does </w:t>
            </w:r>
            <w:proofErr w:type="spellStart"/>
            <w:r w:rsidRPr="006B32E5">
              <w:rPr>
                <w:rFonts w:asciiTheme="majorHAnsi" w:hAnsiTheme="majorHAnsi" w:cstheme="majorHAnsi"/>
                <w:i/>
                <w:iCs/>
                <w:sz w:val="20"/>
                <w:szCs w:val="20"/>
              </w:rPr>
              <w:t>Taap</w:t>
            </w:r>
            <w:proofErr w:type="spellEnd"/>
            <w:r w:rsidRPr="006B32E5">
              <w:rPr>
                <w:rFonts w:asciiTheme="majorHAnsi" w:hAnsiTheme="majorHAnsi" w:cstheme="majorHAnsi"/>
                <w:i/>
                <w:iCs/>
                <w:sz w:val="20"/>
                <w:szCs w:val="20"/>
              </w:rPr>
              <w:t xml:space="preserve"> hold his hand up to the boy? (</w:t>
            </w:r>
            <w:proofErr w:type="spellStart"/>
            <w:r w:rsidRPr="006B32E5">
              <w:rPr>
                <w:rFonts w:asciiTheme="majorHAnsi" w:hAnsiTheme="majorHAnsi" w:cstheme="majorHAnsi"/>
                <w:i/>
                <w:iCs/>
                <w:sz w:val="20"/>
                <w:szCs w:val="20"/>
              </w:rPr>
              <w:t>Taap</w:t>
            </w:r>
            <w:proofErr w:type="spellEnd"/>
            <w:r w:rsidRPr="006B32E5">
              <w:rPr>
                <w:rFonts w:asciiTheme="majorHAnsi" w:hAnsiTheme="majorHAnsi" w:cstheme="majorHAnsi"/>
                <w:i/>
                <w:iCs/>
                <w:sz w:val="20"/>
                <w:szCs w:val="20"/>
              </w:rPr>
              <w:t xml:space="preserve"> doesn’t want to go home). What is </w:t>
            </w:r>
            <w:proofErr w:type="spellStart"/>
            <w:r w:rsidRPr="006B32E5">
              <w:rPr>
                <w:rFonts w:asciiTheme="majorHAnsi" w:hAnsiTheme="majorHAnsi" w:cstheme="majorHAnsi"/>
                <w:i/>
                <w:iCs/>
                <w:sz w:val="20"/>
                <w:szCs w:val="20"/>
              </w:rPr>
              <w:t>Taap</w:t>
            </w:r>
            <w:proofErr w:type="spellEnd"/>
            <w:r w:rsidRPr="006B32E5">
              <w:rPr>
                <w:rFonts w:asciiTheme="majorHAnsi" w:hAnsiTheme="majorHAnsi" w:cstheme="majorHAnsi"/>
                <w:i/>
                <w:iCs/>
                <w:sz w:val="20"/>
                <w:szCs w:val="20"/>
              </w:rPr>
              <w:t xml:space="preserve"> trying to do? (He is trying to catch a fish).”</w:t>
            </w:r>
          </w:p>
          <w:p w14:paraId="5392B17E" w14:textId="77777777" w:rsidR="006B32E5" w:rsidRDefault="006B32E5">
            <w:pPr>
              <w:rPr>
                <w:rFonts w:asciiTheme="majorHAnsi" w:hAnsiTheme="majorHAnsi" w:cstheme="majorHAnsi"/>
                <w:i/>
                <w:iCs/>
                <w:sz w:val="20"/>
                <w:szCs w:val="20"/>
              </w:rPr>
            </w:pPr>
          </w:p>
          <w:p w14:paraId="3DB0064A" w14:textId="6CDC2860" w:rsidR="006B32E5" w:rsidRDefault="006B32E5" w:rsidP="006B32E5">
            <w:pPr>
              <w:rPr>
                <w:rFonts w:asciiTheme="majorHAnsi" w:hAnsiTheme="majorHAnsi" w:cstheme="majorHAnsi"/>
                <w:b/>
                <w:bCs/>
                <w:sz w:val="20"/>
                <w:szCs w:val="20"/>
              </w:rPr>
            </w:pPr>
            <w:r w:rsidRPr="006B32E5">
              <w:rPr>
                <w:rFonts w:asciiTheme="majorHAnsi" w:hAnsiTheme="majorHAnsi" w:cstheme="majorHAnsi"/>
                <w:b/>
                <w:bCs/>
                <w:sz w:val="20"/>
                <w:szCs w:val="20"/>
              </w:rPr>
              <w:t xml:space="preserve">Thinking about </w:t>
            </w:r>
            <w:r>
              <w:rPr>
                <w:rFonts w:asciiTheme="majorHAnsi" w:hAnsiTheme="majorHAnsi" w:cstheme="majorHAnsi"/>
                <w:b/>
                <w:bCs/>
                <w:sz w:val="20"/>
                <w:szCs w:val="20"/>
              </w:rPr>
              <w:t>emotions/feelings</w:t>
            </w:r>
          </w:p>
          <w:p w14:paraId="022FCB08" w14:textId="0A5C84BE" w:rsidR="006B32E5" w:rsidRPr="006B32E5" w:rsidRDefault="006B32E5" w:rsidP="006B32E5">
            <w:pPr>
              <w:rPr>
                <w:rFonts w:asciiTheme="majorHAnsi" w:hAnsiTheme="majorHAnsi" w:cstheme="majorHAnsi"/>
                <w:i/>
                <w:iCs/>
                <w:sz w:val="20"/>
                <w:szCs w:val="20"/>
              </w:rPr>
            </w:pPr>
            <w:r w:rsidRPr="006B32E5">
              <w:rPr>
                <w:rFonts w:asciiTheme="majorHAnsi" w:hAnsiTheme="majorHAnsi" w:cstheme="majorHAnsi"/>
                <w:i/>
                <w:iCs/>
                <w:sz w:val="20"/>
                <w:szCs w:val="20"/>
              </w:rPr>
              <w:t xml:space="preserve">“How do you think </w:t>
            </w:r>
            <w:proofErr w:type="spellStart"/>
            <w:r w:rsidRPr="006B32E5">
              <w:rPr>
                <w:rFonts w:asciiTheme="majorHAnsi" w:hAnsiTheme="majorHAnsi" w:cstheme="majorHAnsi"/>
                <w:i/>
                <w:iCs/>
                <w:sz w:val="20"/>
                <w:szCs w:val="20"/>
              </w:rPr>
              <w:t>Taap</w:t>
            </w:r>
            <w:proofErr w:type="spellEnd"/>
            <w:r w:rsidRPr="006B32E5">
              <w:rPr>
                <w:rFonts w:asciiTheme="majorHAnsi" w:hAnsiTheme="majorHAnsi" w:cstheme="majorHAnsi"/>
                <w:i/>
                <w:iCs/>
                <w:sz w:val="20"/>
                <w:szCs w:val="20"/>
              </w:rPr>
              <w:t xml:space="preserve"> is feeling? Do you think he might be feeling frustrated because he hasn’t caught a fish yet, and he is being called home? Why do you think he wants to catch a fish? How do you think he will feel if he doesn’t catch a fish?”</w:t>
            </w:r>
          </w:p>
          <w:p w14:paraId="17874FE9" w14:textId="08D0F6A4" w:rsidR="006B32E5" w:rsidRPr="006B32E5" w:rsidRDefault="006B32E5">
            <w:pPr>
              <w:rPr>
                <w:rFonts w:asciiTheme="majorHAnsi" w:hAnsiTheme="majorHAnsi" w:cstheme="majorHAnsi"/>
                <w:i/>
                <w:iCs/>
                <w:sz w:val="20"/>
                <w:szCs w:val="20"/>
              </w:rPr>
            </w:pPr>
          </w:p>
        </w:tc>
      </w:tr>
      <w:tr w:rsidR="00E3753A" w:rsidRPr="00DD2ACA" w14:paraId="0D0CAF88" w14:textId="77777777" w:rsidTr="00A27D01">
        <w:tc>
          <w:tcPr>
            <w:tcW w:w="4679" w:type="dxa"/>
          </w:tcPr>
          <w:p w14:paraId="3CB70935" w14:textId="0C1F9D1B" w:rsidR="00E3753A" w:rsidRPr="00DD2ACA" w:rsidRDefault="00E3753A" w:rsidP="00A27D01">
            <w:pPr>
              <w:jc w:val="center"/>
              <w:rPr>
                <w:rFonts w:asciiTheme="majorHAnsi" w:hAnsiTheme="majorHAnsi" w:cstheme="majorHAnsi"/>
                <w:noProof/>
                <w:sz w:val="22"/>
                <w:szCs w:val="22"/>
              </w:rPr>
            </w:pPr>
            <w:r w:rsidRPr="00DD2ACA">
              <w:rPr>
                <w:rFonts w:asciiTheme="majorHAnsi" w:hAnsiTheme="majorHAnsi" w:cstheme="majorHAnsi"/>
                <w:noProof/>
                <w:sz w:val="22"/>
                <w:szCs w:val="22"/>
              </w:rPr>
              <w:drawing>
                <wp:inline distT="0" distB="0" distL="0" distR="0" wp14:anchorId="33DAC54A" wp14:editId="06A3995F">
                  <wp:extent cx="2053192" cy="1598849"/>
                  <wp:effectExtent l="0" t="0" r="4445" b="1905"/>
                  <wp:docPr id="16" name="Picture 1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8355" cy="1618444"/>
                          </a:xfrm>
                          <a:prstGeom prst="rect">
                            <a:avLst/>
                          </a:prstGeom>
                        </pic:spPr>
                      </pic:pic>
                    </a:graphicData>
                  </a:graphic>
                </wp:inline>
              </w:drawing>
            </w:r>
          </w:p>
        </w:tc>
        <w:tc>
          <w:tcPr>
            <w:tcW w:w="5670" w:type="dxa"/>
          </w:tcPr>
          <w:p w14:paraId="4EAE9468" w14:textId="77777777" w:rsidR="006B32E5" w:rsidRPr="006B32E5" w:rsidRDefault="006B32E5" w:rsidP="006B32E5">
            <w:pPr>
              <w:rPr>
                <w:rFonts w:asciiTheme="majorHAnsi" w:hAnsiTheme="majorHAnsi" w:cstheme="majorHAnsi"/>
                <w:b/>
                <w:bCs/>
                <w:sz w:val="20"/>
                <w:szCs w:val="20"/>
              </w:rPr>
            </w:pPr>
            <w:r w:rsidRPr="006B32E5">
              <w:rPr>
                <w:rFonts w:asciiTheme="majorHAnsi" w:hAnsiTheme="majorHAnsi" w:cstheme="majorHAnsi"/>
                <w:b/>
                <w:bCs/>
                <w:sz w:val="20"/>
                <w:szCs w:val="20"/>
              </w:rPr>
              <w:t>Thinking about perspectives</w:t>
            </w:r>
          </w:p>
          <w:p w14:paraId="1A802AC8" w14:textId="3EE850B8" w:rsidR="006B32E5" w:rsidRDefault="006B32E5" w:rsidP="006B32E5">
            <w:pPr>
              <w:rPr>
                <w:rFonts w:asciiTheme="majorHAnsi" w:hAnsiTheme="majorHAnsi" w:cstheme="majorHAnsi"/>
                <w:i/>
                <w:iCs/>
                <w:sz w:val="20"/>
                <w:szCs w:val="20"/>
              </w:rPr>
            </w:pPr>
            <w:r w:rsidRPr="006B32E5">
              <w:rPr>
                <w:rFonts w:asciiTheme="majorHAnsi" w:hAnsiTheme="majorHAnsi" w:cstheme="majorHAnsi"/>
                <w:i/>
                <w:iCs/>
                <w:sz w:val="20"/>
                <w:szCs w:val="20"/>
              </w:rPr>
              <w:t>“</w:t>
            </w:r>
            <w:r w:rsidRPr="006B32E5">
              <w:rPr>
                <w:rFonts w:asciiTheme="majorHAnsi" w:hAnsiTheme="majorHAnsi" w:cstheme="majorHAnsi"/>
                <w:i/>
                <w:iCs/>
                <w:sz w:val="20"/>
                <w:szCs w:val="20"/>
              </w:rPr>
              <w:t xml:space="preserve">Do you think </w:t>
            </w:r>
            <w:proofErr w:type="spellStart"/>
            <w:r w:rsidRPr="006B32E5">
              <w:rPr>
                <w:rFonts w:asciiTheme="majorHAnsi" w:hAnsiTheme="majorHAnsi" w:cstheme="majorHAnsi"/>
                <w:i/>
                <w:iCs/>
                <w:sz w:val="20"/>
                <w:szCs w:val="20"/>
              </w:rPr>
              <w:t>Taap</w:t>
            </w:r>
            <w:proofErr w:type="spellEnd"/>
            <w:r w:rsidRPr="006B32E5">
              <w:rPr>
                <w:rFonts w:asciiTheme="majorHAnsi" w:hAnsiTheme="majorHAnsi" w:cstheme="majorHAnsi"/>
                <w:i/>
                <w:iCs/>
                <w:sz w:val="20"/>
                <w:szCs w:val="20"/>
              </w:rPr>
              <w:t xml:space="preserve"> knows he has caught a fish? How does he know?</w:t>
            </w:r>
            <w:r w:rsidRPr="006B32E5">
              <w:rPr>
                <w:rFonts w:asciiTheme="majorHAnsi" w:hAnsiTheme="majorHAnsi" w:cstheme="majorHAnsi"/>
                <w:i/>
                <w:iCs/>
                <w:sz w:val="20"/>
                <w:szCs w:val="20"/>
              </w:rPr>
              <w:t>”</w:t>
            </w:r>
          </w:p>
          <w:p w14:paraId="716D74BD" w14:textId="0F2464F5" w:rsidR="006B32E5" w:rsidRDefault="006B32E5" w:rsidP="006B32E5">
            <w:pPr>
              <w:rPr>
                <w:rFonts w:asciiTheme="majorHAnsi" w:hAnsiTheme="majorHAnsi" w:cstheme="majorHAnsi"/>
                <w:i/>
                <w:iCs/>
                <w:sz w:val="20"/>
                <w:szCs w:val="20"/>
              </w:rPr>
            </w:pPr>
          </w:p>
          <w:p w14:paraId="315D2D87" w14:textId="77777777" w:rsidR="006B32E5" w:rsidRPr="002B398C" w:rsidRDefault="006B32E5" w:rsidP="006B32E5">
            <w:pPr>
              <w:rPr>
                <w:rFonts w:asciiTheme="majorHAnsi" w:hAnsiTheme="majorHAnsi" w:cstheme="majorHAnsi"/>
                <w:b/>
                <w:bCs/>
                <w:sz w:val="20"/>
                <w:szCs w:val="20"/>
              </w:rPr>
            </w:pPr>
            <w:r w:rsidRPr="002B398C">
              <w:rPr>
                <w:rFonts w:asciiTheme="majorHAnsi" w:hAnsiTheme="majorHAnsi" w:cstheme="majorHAnsi"/>
                <w:b/>
                <w:bCs/>
                <w:sz w:val="20"/>
                <w:szCs w:val="20"/>
              </w:rPr>
              <w:t>Name and describe what you see; use descriptive words and explanations to help your child understand new words/concepts:</w:t>
            </w:r>
          </w:p>
          <w:p w14:paraId="0241CCDF" w14:textId="3EC7418A" w:rsidR="006B32E5" w:rsidRPr="006B32E5" w:rsidRDefault="006B32E5" w:rsidP="006B32E5">
            <w:pPr>
              <w:rPr>
                <w:rFonts w:asciiTheme="majorHAnsi" w:hAnsiTheme="majorHAnsi" w:cstheme="majorHAnsi"/>
                <w:i/>
                <w:iCs/>
                <w:sz w:val="20"/>
                <w:szCs w:val="20"/>
              </w:rPr>
            </w:pPr>
            <w:r>
              <w:rPr>
                <w:rFonts w:asciiTheme="majorHAnsi" w:hAnsiTheme="majorHAnsi" w:cstheme="majorHAnsi"/>
                <w:i/>
                <w:iCs/>
                <w:sz w:val="20"/>
                <w:szCs w:val="20"/>
              </w:rPr>
              <w:t xml:space="preserve">“Look </w:t>
            </w:r>
            <w:proofErr w:type="spellStart"/>
            <w:r>
              <w:rPr>
                <w:rFonts w:asciiTheme="majorHAnsi" w:hAnsiTheme="majorHAnsi" w:cstheme="majorHAnsi"/>
                <w:i/>
                <w:iCs/>
                <w:sz w:val="20"/>
                <w:szCs w:val="20"/>
              </w:rPr>
              <w:t>Taap</w:t>
            </w:r>
            <w:proofErr w:type="spellEnd"/>
            <w:r>
              <w:rPr>
                <w:rFonts w:asciiTheme="majorHAnsi" w:hAnsiTheme="majorHAnsi" w:cstheme="majorHAnsi"/>
                <w:i/>
                <w:iCs/>
                <w:sz w:val="20"/>
                <w:szCs w:val="20"/>
              </w:rPr>
              <w:t xml:space="preserve"> is being pulled towards the water</w:t>
            </w:r>
            <w:r>
              <w:rPr>
                <w:rFonts w:asciiTheme="majorHAnsi" w:hAnsiTheme="majorHAnsi" w:cstheme="majorHAnsi"/>
                <w:i/>
                <w:iCs/>
                <w:sz w:val="20"/>
                <w:szCs w:val="20"/>
              </w:rPr>
              <w:t xml:space="preserve"> by his fishing line. That means that a fish has bitten his fishing line and </w:t>
            </w:r>
            <w:proofErr w:type="spellStart"/>
            <w:r>
              <w:rPr>
                <w:rFonts w:asciiTheme="majorHAnsi" w:hAnsiTheme="majorHAnsi" w:cstheme="majorHAnsi"/>
                <w:i/>
                <w:iCs/>
                <w:sz w:val="20"/>
                <w:szCs w:val="20"/>
              </w:rPr>
              <w:t>Taap</w:t>
            </w:r>
            <w:proofErr w:type="spellEnd"/>
            <w:r>
              <w:rPr>
                <w:rFonts w:asciiTheme="majorHAnsi" w:hAnsiTheme="majorHAnsi" w:cstheme="majorHAnsi"/>
                <w:i/>
                <w:iCs/>
                <w:sz w:val="20"/>
                <w:szCs w:val="20"/>
              </w:rPr>
              <w:t xml:space="preserve"> needs to work hard, using his hands to pull the fish out of the water”</w:t>
            </w:r>
          </w:p>
          <w:p w14:paraId="41F5FBB2" w14:textId="77777777" w:rsidR="006B32E5" w:rsidRPr="006B32E5" w:rsidRDefault="006B32E5" w:rsidP="006B32E5">
            <w:pPr>
              <w:rPr>
                <w:rFonts w:asciiTheme="majorHAnsi" w:hAnsiTheme="majorHAnsi" w:cstheme="majorHAnsi"/>
                <w:sz w:val="20"/>
                <w:szCs w:val="20"/>
              </w:rPr>
            </w:pPr>
          </w:p>
          <w:p w14:paraId="457D776C" w14:textId="77777777" w:rsidR="006B32E5" w:rsidRDefault="006B32E5" w:rsidP="006B32E5">
            <w:pPr>
              <w:rPr>
                <w:rFonts w:asciiTheme="majorHAnsi" w:hAnsiTheme="majorHAnsi" w:cstheme="majorHAnsi"/>
                <w:b/>
                <w:bCs/>
                <w:sz w:val="20"/>
                <w:szCs w:val="20"/>
              </w:rPr>
            </w:pPr>
            <w:r>
              <w:rPr>
                <w:rFonts w:asciiTheme="majorHAnsi" w:hAnsiTheme="majorHAnsi" w:cstheme="majorHAnsi"/>
                <w:b/>
                <w:bCs/>
                <w:sz w:val="20"/>
                <w:szCs w:val="20"/>
              </w:rPr>
              <w:t>Talking about feelings</w:t>
            </w:r>
          </w:p>
          <w:p w14:paraId="54E91663" w14:textId="7FA2BD7A" w:rsidR="006B32E5" w:rsidRPr="006B32E5" w:rsidRDefault="006B32E5" w:rsidP="006B32E5">
            <w:pPr>
              <w:rPr>
                <w:rFonts w:asciiTheme="majorHAnsi" w:hAnsiTheme="majorHAnsi" w:cstheme="majorHAnsi"/>
                <w:i/>
                <w:iCs/>
                <w:sz w:val="20"/>
                <w:szCs w:val="20"/>
              </w:rPr>
            </w:pPr>
            <w:r w:rsidRPr="006B32E5">
              <w:rPr>
                <w:rFonts w:asciiTheme="majorHAnsi" w:hAnsiTheme="majorHAnsi" w:cstheme="majorHAnsi"/>
                <w:i/>
                <w:iCs/>
                <w:sz w:val="20"/>
                <w:szCs w:val="20"/>
              </w:rPr>
              <w:t>“</w:t>
            </w:r>
            <w:r w:rsidRPr="006B32E5">
              <w:rPr>
                <w:rFonts w:asciiTheme="majorHAnsi" w:hAnsiTheme="majorHAnsi" w:cstheme="majorHAnsi"/>
                <w:i/>
                <w:iCs/>
                <w:sz w:val="20"/>
                <w:szCs w:val="20"/>
              </w:rPr>
              <w:t>Do you think he expected it</w:t>
            </w:r>
            <w:r>
              <w:rPr>
                <w:rFonts w:asciiTheme="majorHAnsi" w:hAnsiTheme="majorHAnsi" w:cstheme="majorHAnsi"/>
                <w:i/>
                <w:iCs/>
                <w:sz w:val="20"/>
                <w:szCs w:val="20"/>
              </w:rPr>
              <w:t xml:space="preserve"> to happen</w:t>
            </w:r>
            <w:r w:rsidRPr="006B32E5">
              <w:rPr>
                <w:rFonts w:asciiTheme="majorHAnsi" w:hAnsiTheme="majorHAnsi" w:cstheme="majorHAnsi"/>
                <w:i/>
                <w:iCs/>
                <w:sz w:val="20"/>
                <w:szCs w:val="20"/>
              </w:rPr>
              <w:t>, or was he surprised?</w:t>
            </w:r>
            <w:r w:rsidRPr="006B32E5">
              <w:rPr>
                <w:rFonts w:asciiTheme="majorHAnsi" w:hAnsiTheme="majorHAnsi" w:cstheme="majorHAnsi"/>
                <w:i/>
                <w:iCs/>
                <w:sz w:val="20"/>
                <w:szCs w:val="20"/>
              </w:rPr>
              <w:t xml:space="preserve">” </w:t>
            </w:r>
            <w:r w:rsidRPr="006B32E5">
              <w:rPr>
                <w:rFonts w:asciiTheme="majorHAnsi" w:hAnsiTheme="majorHAnsi" w:cstheme="majorHAnsi"/>
                <w:i/>
                <w:iCs/>
                <w:sz w:val="20"/>
                <w:szCs w:val="20"/>
              </w:rPr>
              <w:t xml:space="preserve"> </w:t>
            </w:r>
          </w:p>
        </w:tc>
      </w:tr>
      <w:tr w:rsidR="00E3753A" w:rsidRPr="00DD2ACA" w14:paraId="6530FFA4" w14:textId="77777777" w:rsidTr="00A27D01">
        <w:tc>
          <w:tcPr>
            <w:tcW w:w="4679" w:type="dxa"/>
          </w:tcPr>
          <w:p w14:paraId="65F3A543" w14:textId="0E68BD45" w:rsidR="00E3753A" w:rsidRPr="00DD2ACA" w:rsidRDefault="00E3753A" w:rsidP="00A27D01">
            <w:pPr>
              <w:jc w:val="center"/>
              <w:rPr>
                <w:rFonts w:asciiTheme="majorHAnsi" w:hAnsiTheme="majorHAnsi" w:cstheme="majorHAnsi"/>
                <w:noProof/>
                <w:sz w:val="22"/>
                <w:szCs w:val="22"/>
              </w:rPr>
            </w:pPr>
            <w:r w:rsidRPr="00DD2ACA">
              <w:rPr>
                <w:rFonts w:asciiTheme="majorHAnsi" w:hAnsiTheme="majorHAnsi" w:cstheme="majorHAnsi"/>
                <w:noProof/>
                <w:sz w:val="22"/>
                <w:szCs w:val="22"/>
              </w:rPr>
              <w:drawing>
                <wp:inline distT="0" distB="0" distL="0" distR="0" wp14:anchorId="6331BC62" wp14:editId="7ED47C59">
                  <wp:extent cx="2075632" cy="1468360"/>
                  <wp:effectExtent l="0" t="0" r="0" b="508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3485" cy="1480990"/>
                          </a:xfrm>
                          <a:prstGeom prst="rect">
                            <a:avLst/>
                          </a:prstGeom>
                        </pic:spPr>
                      </pic:pic>
                    </a:graphicData>
                  </a:graphic>
                </wp:inline>
              </w:drawing>
            </w:r>
          </w:p>
        </w:tc>
        <w:tc>
          <w:tcPr>
            <w:tcW w:w="5670" w:type="dxa"/>
          </w:tcPr>
          <w:p w14:paraId="6B82AC0A" w14:textId="77777777" w:rsidR="006B32E5" w:rsidRPr="002B398C" w:rsidRDefault="006B32E5" w:rsidP="006B32E5">
            <w:pPr>
              <w:rPr>
                <w:rFonts w:asciiTheme="majorHAnsi" w:hAnsiTheme="majorHAnsi" w:cstheme="majorHAnsi"/>
                <w:b/>
                <w:bCs/>
                <w:sz w:val="20"/>
                <w:szCs w:val="20"/>
              </w:rPr>
            </w:pPr>
            <w:r w:rsidRPr="002B398C">
              <w:rPr>
                <w:rFonts w:asciiTheme="majorHAnsi" w:hAnsiTheme="majorHAnsi" w:cstheme="majorHAnsi"/>
                <w:b/>
                <w:bCs/>
                <w:sz w:val="20"/>
                <w:szCs w:val="20"/>
              </w:rPr>
              <w:t>Ask Who, What, Why, Where, How questions to help your child think about the story, and what is happening:</w:t>
            </w:r>
          </w:p>
          <w:p w14:paraId="712CA990" w14:textId="77777777" w:rsidR="00326D89" w:rsidRDefault="006B32E5" w:rsidP="006B32E5">
            <w:pPr>
              <w:rPr>
                <w:rFonts w:asciiTheme="majorHAnsi" w:hAnsiTheme="majorHAnsi" w:cstheme="majorHAnsi"/>
                <w:i/>
                <w:iCs/>
                <w:sz w:val="20"/>
                <w:szCs w:val="20"/>
              </w:rPr>
            </w:pPr>
            <w:r>
              <w:rPr>
                <w:rFonts w:asciiTheme="majorHAnsi" w:hAnsiTheme="majorHAnsi" w:cstheme="majorHAnsi"/>
                <w:b/>
                <w:bCs/>
                <w:i/>
                <w:iCs/>
                <w:sz w:val="20"/>
                <w:szCs w:val="20"/>
              </w:rPr>
              <w:t xml:space="preserve">Where </w:t>
            </w:r>
            <w:r>
              <w:rPr>
                <w:rFonts w:asciiTheme="majorHAnsi" w:hAnsiTheme="majorHAnsi" w:cstheme="majorHAnsi"/>
                <w:i/>
                <w:iCs/>
                <w:sz w:val="20"/>
                <w:szCs w:val="20"/>
              </w:rPr>
              <w:t xml:space="preserve">is </w:t>
            </w:r>
            <w:proofErr w:type="spellStart"/>
            <w:r>
              <w:rPr>
                <w:rFonts w:asciiTheme="majorHAnsi" w:hAnsiTheme="majorHAnsi" w:cstheme="majorHAnsi"/>
                <w:i/>
                <w:iCs/>
                <w:sz w:val="20"/>
                <w:szCs w:val="20"/>
              </w:rPr>
              <w:t>Taap</w:t>
            </w:r>
            <w:proofErr w:type="spellEnd"/>
            <w:r>
              <w:rPr>
                <w:rFonts w:asciiTheme="majorHAnsi" w:hAnsiTheme="majorHAnsi" w:cstheme="majorHAnsi"/>
                <w:i/>
                <w:iCs/>
                <w:sz w:val="20"/>
                <w:szCs w:val="20"/>
              </w:rPr>
              <w:t xml:space="preserve"> standing?</w:t>
            </w:r>
            <w:r w:rsidR="00326D89">
              <w:rPr>
                <w:rFonts w:asciiTheme="majorHAnsi" w:hAnsiTheme="majorHAnsi" w:cstheme="majorHAnsi"/>
                <w:i/>
                <w:iCs/>
                <w:sz w:val="20"/>
                <w:szCs w:val="20"/>
              </w:rPr>
              <w:t xml:space="preserve"> </w:t>
            </w:r>
          </w:p>
          <w:p w14:paraId="0F0EDC12" w14:textId="7E8C8DE6" w:rsidR="006B32E5" w:rsidRPr="00326D89" w:rsidRDefault="00326D89" w:rsidP="006B32E5">
            <w:pPr>
              <w:rPr>
                <w:rFonts w:asciiTheme="majorHAnsi" w:hAnsiTheme="majorHAnsi" w:cstheme="majorHAnsi"/>
                <w:i/>
                <w:iCs/>
                <w:sz w:val="20"/>
                <w:szCs w:val="20"/>
              </w:rPr>
            </w:pPr>
            <w:r>
              <w:rPr>
                <w:rFonts w:asciiTheme="majorHAnsi" w:hAnsiTheme="majorHAnsi" w:cstheme="majorHAnsi"/>
                <w:b/>
                <w:bCs/>
                <w:i/>
                <w:iCs/>
                <w:sz w:val="20"/>
                <w:szCs w:val="20"/>
              </w:rPr>
              <w:t xml:space="preserve">Why </w:t>
            </w:r>
            <w:r>
              <w:rPr>
                <w:rFonts w:asciiTheme="majorHAnsi" w:hAnsiTheme="majorHAnsi" w:cstheme="majorHAnsi"/>
                <w:i/>
                <w:iCs/>
                <w:sz w:val="20"/>
                <w:szCs w:val="20"/>
              </w:rPr>
              <w:t>is he standing there?</w:t>
            </w:r>
          </w:p>
          <w:p w14:paraId="529E63D9" w14:textId="5971E0A3" w:rsidR="006B32E5" w:rsidRDefault="006B32E5" w:rsidP="006B32E5">
            <w:pPr>
              <w:rPr>
                <w:rFonts w:asciiTheme="majorHAnsi" w:hAnsiTheme="majorHAnsi" w:cstheme="majorHAnsi"/>
                <w:i/>
                <w:iCs/>
                <w:sz w:val="20"/>
                <w:szCs w:val="20"/>
              </w:rPr>
            </w:pPr>
            <w:r w:rsidRPr="002B398C">
              <w:rPr>
                <w:rFonts w:asciiTheme="majorHAnsi" w:hAnsiTheme="majorHAnsi" w:cstheme="majorHAnsi"/>
                <w:b/>
                <w:bCs/>
                <w:i/>
                <w:iCs/>
                <w:sz w:val="20"/>
                <w:szCs w:val="20"/>
              </w:rPr>
              <w:t>What</w:t>
            </w:r>
            <w:r w:rsidRPr="002B398C">
              <w:rPr>
                <w:rFonts w:asciiTheme="majorHAnsi" w:hAnsiTheme="majorHAnsi" w:cstheme="majorHAnsi"/>
                <w:i/>
                <w:iCs/>
                <w:sz w:val="20"/>
                <w:szCs w:val="20"/>
              </w:rPr>
              <w:t xml:space="preserve"> does he have in his hand? </w:t>
            </w:r>
          </w:p>
          <w:p w14:paraId="00C3B9A4" w14:textId="43F23D10" w:rsidR="00326D89" w:rsidRPr="00326D89" w:rsidRDefault="00326D89" w:rsidP="006B32E5">
            <w:pPr>
              <w:rPr>
                <w:rFonts w:asciiTheme="majorHAnsi" w:hAnsiTheme="majorHAnsi" w:cstheme="majorHAnsi"/>
                <w:i/>
                <w:iCs/>
                <w:sz w:val="20"/>
                <w:szCs w:val="20"/>
              </w:rPr>
            </w:pPr>
            <w:r>
              <w:rPr>
                <w:rFonts w:asciiTheme="majorHAnsi" w:hAnsiTheme="majorHAnsi" w:cstheme="majorHAnsi"/>
                <w:b/>
                <w:bCs/>
                <w:i/>
                <w:iCs/>
                <w:sz w:val="20"/>
                <w:szCs w:val="20"/>
              </w:rPr>
              <w:t xml:space="preserve">How </w:t>
            </w:r>
            <w:r>
              <w:rPr>
                <w:rFonts w:asciiTheme="majorHAnsi" w:hAnsiTheme="majorHAnsi" w:cstheme="majorHAnsi"/>
                <w:i/>
                <w:iCs/>
                <w:sz w:val="20"/>
                <w:szCs w:val="20"/>
              </w:rPr>
              <w:t>did he catch the fish?</w:t>
            </w:r>
          </w:p>
          <w:p w14:paraId="4F17F579" w14:textId="411B627E" w:rsidR="006B32E5" w:rsidRPr="006B32E5" w:rsidRDefault="006B32E5" w:rsidP="006B32E5">
            <w:pPr>
              <w:rPr>
                <w:rFonts w:asciiTheme="majorHAnsi" w:hAnsiTheme="majorHAnsi" w:cstheme="majorHAnsi"/>
                <w:i/>
                <w:iCs/>
                <w:sz w:val="20"/>
                <w:szCs w:val="20"/>
              </w:rPr>
            </w:pPr>
            <w:r>
              <w:rPr>
                <w:rFonts w:asciiTheme="majorHAnsi" w:hAnsiTheme="majorHAnsi" w:cstheme="majorHAnsi"/>
                <w:b/>
                <w:bCs/>
                <w:i/>
                <w:iCs/>
                <w:sz w:val="20"/>
                <w:szCs w:val="20"/>
              </w:rPr>
              <w:t xml:space="preserve">Why </w:t>
            </w:r>
            <w:r>
              <w:rPr>
                <w:rFonts w:asciiTheme="majorHAnsi" w:hAnsiTheme="majorHAnsi" w:cstheme="majorHAnsi"/>
                <w:i/>
                <w:iCs/>
                <w:sz w:val="20"/>
                <w:szCs w:val="20"/>
              </w:rPr>
              <w:t>is he smiling?</w:t>
            </w:r>
          </w:p>
        </w:tc>
      </w:tr>
      <w:tr w:rsidR="00A27D01" w:rsidRPr="00DD2ACA" w14:paraId="7FEC0B6A" w14:textId="77777777" w:rsidTr="00191490">
        <w:tc>
          <w:tcPr>
            <w:tcW w:w="4679" w:type="dxa"/>
            <w:vAlign w:val="center"/>
          </w:tcPr>
          <w:p w14:paraId="3B65605C" w14:textId="26F39CE2" w:rsidR="00E3753A" w:rsidRPr="00DD2ACA" w:rsidRDefault="00E3753A" w:rsidP="00191490">
            <w:pPr>
              <w:jc w:val="center"/>
              <w:rPr>
                <w:rFonts w:asciiTheme="majorHAnsi" w:hAnsiTheme="majorHAnsi" w:cstheme="majorHAnsi"/>
                <w:noProof/>
                <w:sz w:val="22"/>
                <w:szCs w:val="22"/>
              </w:rPr>
            </w:pPr>
            <w:r w:rsidRPr="00DD2ACA">
              <w:rPr>
                <w:rFonts w:asciiTheme="majorHAnsi" w:hAnsiTheme="majorHAnsi" w:cstheme="majorHAnsi"/>
                <w:noProof/>
                <w:sz w:val="22"/>
                <w:szCs w:val="22"/>
              </w:rPr>
              <w:drawing>
                <wp:inline distT="0" distB="0" distL="0" distR="0" wp14:anchorId="6AD65D6B" wp14:editId="060B1BFB">
                  <wp:extent cx="2086851" cy="1621358"/>
                  <wp:effectExtent l="0" t="0" r="0" b="444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8231" cy="1637969"/>
                          </a:xfrm>
                          <a:prstGeom prst="rect">
                            <a:avLst/>
                          </a:prstGeom>
                        </pic:spPr>
                      </pic:pic>
                    </a:graphicData>
                  </a:graphic>
                </wp:inline>
              </w:drawing>
            </w:r>
          </w:p>
        </w:tc>
        <w:tc>
          <w:tcPr>
            <w:tcW w:w="5670" w:type="dxa"/>
          </w:tcPr>
          <w:p w14:paraId="3BD80E95" w14:textId="77777777" w:rsidR="00191490" w:rsidRPr="00191490" w:rsidRDefault="00191490" w:rsidP="00191490">
            <w:pPr>
              <w:rPr>
                <w:rFonts w:asciiTheme="majorHAnsi" w:hAnsiTheme="majorHAnsi" w:cstheme="majorHAnsi"/>
                <w:b/>
                <w:bCs/>
                <w:sz w:val="20"/>
                <w:szCs w:val="20"/>
              </w:rPr>
            </w:pPr>
            <w:r w:rsidRPr="00191490">
              <w:rPr>
                <w:rFonts w:asciiTheme="majorHAnsi" w:hAnsiTheme="majorHAnsi" w:cstheme="majorHAnsi"/>
                <w:b/>
                <w:bCs/>
                <w:sz w:val="20"/>
                <w:szCs w:val="20"/>
              </w:rPr>
              <w:t>Pause and reflect</w:t>
            </w:r>
          </w:p>
          <w:p w14:paraId="6AB42E9C" w14:textId="3B14C644" w:rsidR="00191490" w:rsidRPr="00191490" w:rsidRDefault="00191490" w:rsidP="00191490">
            <w:pPr>
              <w:rPr>
                <w:rFonts w:asciiTheme="majorHAnsi" w:hAnsiTheme="majorHAnsi" w:cstheme="majorHAnsi"/>
                <w:i/>
                <w:iCs/>
                <w:sz w:val="20"/>
                <w:szCs w:val="20"/>
              </w:rPr>
            </w:pPr>
            <w:r w:rsidRPr="00191490">
              <w:rPr>
                <w:rFonts w:asciiTheme="majorHAnsi" w:hAnsiTheme="majorHAnsi" w:cstheme="majorHAnsi"/>
                <w:i/>
                <w:iCs/>
                <w:sz w:val="20"/>
                <w:szCs w:val="20"/>
              </w:rPr>
              <w:t xml:space="preserve">“Let’s see, what has happened so far? </w:t>
            </w:r>
            <w:proofErr w:type="spellStart"/>
            <w:r w:rsidRPr="00191490">
              <w:rPr>
                <w:rFonts w:asciiTheme="majorHAnsi" w:hAnsiTheme="majorHAnsi" w:cstheme="majorHAnsi"/>
                <w:i/>
                <w:iCs/>
                <w:sz w:val="20"/>
                <w:szCs w:val="20"/>
              </w:rPr>
              <w:t>Taap</w:t>
            </w:r>
            <w:proofErr w:type="spellEnd"/>
            <w:r w:rsidRPr="00191490">
              <w:rPr>
                <w:rFonts w:asciiTheme="majorHAnsi" w:hAnsiTheme="majorHAnsi" w:cstheme="majorHAnsi"/>
                <w:i/>
                <w:iCs/>
                <w:sz w:val="20"/>
                <w:szCs w:val="20"/>
              </w:rPr>
              <w:t xml:space="preserve"> </w:t>
            </w:r>
            <w:r w:rsidRPr="00191490">
              <w:rPr>
                <w:rFonts w:asciiTheme="majorHAnsi" w:hAnsiTheme="majorHAnsi" w:cstheme="majorHAnsi"/>
                <w:i/>
                <w:iCs/>
                <w:sz w:val="20"/>
                <w:szCs w:val="20"/>
              </w:rPr>
              <w:t xml:space="preserve">went </w:t>
            </w:r>
            <w:r w:rsidRPr="00191490">
              <w:rPr>
                <w:rFonts w:asciiTheme="majorHAnsi" w:hAnsiTheme="majorHAnsi" w:cstheme="majorHAnsi"/>
                <w:i/>
                <w:iCs/>
                <w:sz w:val="20"/>
                <w:szCs w:val="20"/>
              </w:rPr>
              <w:t xml:space="preserve">down to the beach, </w:t>
            </w:r>
            <w:r w:rsidRPr="00191490">
              <w:rPr>
                <w:rFonts w:asciiTheme="majorHAnsi" w:hAnsiTheme="majorHAnsi" w:cstheme="majorHAnsi"/>
                <w:i/>
                <w:iCs/>
                <w:sz w:val="20"/>
                <w:szCs w:val="20"/>
              </w:rPr>
              <w:t>to catch a fish. Did he catch it? What did he do after he caught the fish?”</w:t>
            </w:r>
          </w:p>
          <w:p w14:paraId="2707037C" w14:textId="531D6B49" w:rsidR="00191490" w:rsidRPr="00191490" w:rsidRDefault="00191490" w:rsidP="00191490">
            <w:pPr>
              <w:rPr>
                <w:rFonts w:asciiTheme="majorHAnsi" w:hAnsiTheme="majorHAnsi" w:cstheme="majorHAnsi"/>
                <w:i/>
                <w:iCs/>
                <w:sz w:val="20"/>
                <w:szCs w:val="20"/>
              </w:rPr>
            </w:pPr>
          </w:p>
          <w:p w14:paraId="106747F8" w14:textId="16A12B91" w:rsidR="00191490" w:rsidRPr="00191490" w:rsidRDefault="00191490" w:rsidP="00191490">
            <w:pPr>
              <w:rPr>
                <w:rFonts w:asciiTheme="majorHAnsi" w:hAnsiTheme="majorHAnsi" w:cstheme="majorHAnsi"/>
                <w:b/>
                <w:bCs/>
                <w:sz w:val="20"/>
                <w:szCs w:val="20"/>
              </w:rPr>
            </w:pPr>
            <w:r w:rsidRPr="00191490">
              <w:rPr>
                <w:rFonts w:asciiTheme="majorHAnsi" w:hAnsiTheme="majorHAnsi" w:cstheme="majorHAnsi"/>
                <w:b/>
                <w:bCs/>
                <w:sz w:val="20"/>
                <w:szCs w:val="20"/>
              </w:rPr>
              <w:t>Thinking about intentions</w:t>
            </w:r>
          </w:p>
          <w:p w14:paraId="401117DE" w14:textId="025DC720" w:rsidR="00191490" w:rsidRPr="00191490" w:rsidRDefault="00191490" w:rsidP="00191490">
            <w:pPr>
              <w:rPr>
                <w:rFonts w:asciiTheme="majorHAnsi" w:hAnsiTheme="majorHAnsi" w:cstheme="majorHAnsi"/>
                <w:i/>
                <w:iCs/>
                <w:sz w:val="20"/>
                <w:szCs w:val="20"/>
              </w:rPr>
            </w:pPr>
            <w:r w:rsidRPr="00191490">
              <w:rPr>
                <w:rFonts w:asciiTheme="majorHAnsi" w:hAnsiTheme="majorHAnsi" w:cstheme="majorHAnsi"/>
                <w:i/>
                <w:iCs/>
                <w:sz w:val="20"/>
                <w:szCs w:val="20"/>
              </w:rPr>
              <w:t xml:space="preserve">“Look, </w:t>
            </w:r>
            <w:proofErr w:type="spellStart"/>
            <w:r w:rsidRPr="00191490">
              <w:rPr>
                <w:rFonts w:asciiTheme="majorHAnsi" w:hAnsiTheme="majorHAnsi" w:cstheme="majorHAnsi"/>
                <w:i/>
                <w:iCs/>
                <w:sz w:val="20"/>
                <w:szCs w:val="20"/>
              </w:rPr>
              <w:t>Taap</w:t>
            </w:r>
            <w:proofErr w:type="spellEnd"/>
            <w:r w:rsidRPr="00191490">
              <w:rPr>
                <w:rFonts w:asciiTheme="majorHAnsi" w:hAnsiTheme="majorHAnsi" w:cstheme="majorHAnsi"/>
                <w:i/>
                <w:iCs/>
                <w:sz w:val="20"/>
                <w:szCs w:val="20"/>
              </w:rPr>
              <w:t xml:space="preserve"> is running. Why do you think he is running? What do you think he will do when he gets home?”</w:t>
            </w:r>
          </w:p>
          <w:p w14:paraId="62ACBC2A" w14:textId="17BB712D" w:rsidR="00191490" w:rsidRPr="00191490" w:rsidRDefault="00191490" w:rsidP="00191490">
            <w:pPr>
              <w:rPr>
                <w:rFonts w:asciiTheme="majorHAnsi" w:hAnsiTheme="majorHAnsi" w:cstheme="majorHAnsi"/>
                <w:i/>
                <w:iCs/>
                <w:sz w:val="20"/>
                <w:szCs w:val="20"/>
              </w:rPr>
            </w:pPr>
          </w:p>
          <w:p w14:paraId="0CF194A2" w14:textId="38D1EA13" w:rsidR="00191490" w:rsidRPr="00191490" w:rsidRDefault="00191490" w:rsidP="00191490">
            <w:pPr>
              <w:rPr>
                <w:rFonts w:asciiTheme="majorHAnsi" w:hAnsiTheme="majorHAnsi" w:cstheme="majorHAnsi"/>
                <w:b/>
                <w:bCs/>
                <w:i/>
                <w:iCs/>
                <w:sz w:val="20"/>
                <w:szCs w:val="20"/>
              </w:rPr>
            </w:pPr>
            <w:r w:rsidRPr="00191490">
              <w:rPr>
                <w:rFonts w:asciiTheme="majorHAnsi" w:hAnsiTheme="majorHAnsi" w:cstheme="majorHAnsi"/>
                <w:b/>
                <w:bCs/>
                <w:i/>
                <w:iCs/>
                <w:sz w:val="20"/>
                <w:szCs w:val="20"/>
              </w:rPr>
              <w:t>Thinking about perspectives</w:t>
            </w:r>
          </w:p>
          <w:p w14:paraId="3B2E7284" w14:textId="442CCFA2" w:rsidR="00E3753A" w:rsidRPr="00191490" w:rsidRDefault="00191490">
            <w:pPr>
              <w:rPr>
                <w:rFonts w:asciiTheme="majorHAnsi" w:hAnsiTheme="majorHAnsi" w:cstheme="majorHAnsi"/>
                <w:i/>
                <w:iCs/>
                <w:sz w:val="20"/>
                <w:szCs w:val="20"/>
              </w:rPr>
            </w:pPr>
            <w:r w:rsidRPr="00191490">
              <w:rPr>
                <w:rFonts w:asciiTheme="majorHAnsi" w:hAnsiTheme="majorHAnsi" w:cstheme="majorHAnsi"/>
                <w:i/>
                <w:iCs/>
                <w:sz w:val="20"/>
                <w:szCs w:val="20"/>
              </w:rPr>
              <w:t xml:space="preserve">“Do you think </w:t>
            </w:r>
            <w:proofErr w:type="spellStart"/>
            <w:r w:rsidRPr="00191490">
              <w:rPr>
                <w:rFonts w:asciiTheme="majorHAnsi" w:hAnsiTheme="majorHAnsi" w:cstheme="majorHAnsi"/>
                <w:i/>
                <w:iCs/>
                <w:sz w:val="20"/>
                <w:szCs w:val="20"/>
              </w:rPr>
              <w:t>Taap’s</w:t>
            </w:r>
            <w:proofErr w:type="spellEnd"/>
            <w:r w:rsidRPr="00191490">
              <w:rPr>
                <w:rFonts w:asciiTheme="majorHAnsi" w:hAnsiTheme="majorHAnsi" w:cstheme="majorHAnsi"/>
                <w:i/>
                <w:iCs/>
                <w:sz w:val="20"/>
                <w:szCs w:val="20"/>
              </w:rPr>
              <w:t xml:space="preserve"> mother knows that </w:t>
            </w:r>
            <w:proofErr w:type="spellStart"/>
            <w:r w:rsidRPr="00191490">
              <w:rPr>
                <w:rFonts w:asciiTheme="majorHAnsi" w:hAnsiTheme="majorHAnsi" w:cstheme="majorHAnsi"/>
                <w:i/>
                <w:iCs/>
                <w:sz w:val="20"/>
                <w:szCs w:val="20"/>
              </w:rPr>
              <w:t>Taap</w:t>
            </w:r>
            <w:proofErr w:type="spellEnd"/>
            <w:r w:rsidRPr="00191490">
              <w:rPr>
                <w:rFonts w:asciiTheme="majorHAnsi" w:hAnsiTheme="majorHAnsi" w:cstheme="majorHAnsi"/>
                <w:i/>
                <w:iCs/>
                <w:sz w:val="20"/>
                <w:szCs w:val="20"/>
              </w:rPr>
              <w:t xml:space="preserve"> has caught a fish? I think she doesn’t know because she hasn’t seen him yet. How do you think she will feel when she finds out?” </w:t>
            </w:r>
          </w:p>
        </w:tc>
      </w:tr>
      <w:tr w:rsidR="00E3753A" w:rsidRPr="00DD2ACA" w14:paraId="1B6D03CB" w14:textId="77777777" w:rsidTr="00A27D01">
        <w:tc>
          <w:tcPr>
            <w:tcW w:w="4679" w:type="dxa"/>
          </w:tcPr>
          <w:p w14:paraId="683A5599" w14:textId="2210CFE8" w:rsidR="00E3753A" w:rsidRPr="00DD2ACA" w:rsidRDefault="00E3753A" w:rsidP="00A27D01">
            <w:pPr>
              <w:jc w:val="center"/>
              <w:rPr>
                <w:rFonts w:asciiTheme="majorHAnsi" w:hAnsiTheme="majorHAnsi" w:cstheme="majorHAnsi"/>
                <w:noProof/>
                <w:sz w:val="22"/>
                <w:szCs w:val="22"/>
              </w:rPr>
            </w:pPr>
            <w:r w:rsidRPr="00DD2ACA">
              <w:rPr>
                <w:rFonts w:asciiTheme="majorHAnsi" w:hAnsiTheme="majorHAnsi" w:cstheme="majorHAnsi"/>
                <w:noProof/>
                <w:sz w:val="22"/>
                <w:szCs w:val="22"/>
              </w:rPr>
              <w:lastRenderedPageBreak/>
              <w:drawing>
                <wp:inline distT="0" distB="0" distL="0" distR="0" wp14:anchorId="7A04B5C5" wp14:editId="54D3A76D">
                  <wp:extent cx="2036363" cy="1580551"/>
                  <wp:effectExtent l="0" t="0" r="0" b="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9900" cy="1583296"/>
                          </a:xfrm>
                          <a:prstGeom prst="rect">
                            <a:avLst/>
                          </a:prstGeom>
                        </pic:spPr>
                      </pic:pic>
                    </a:graphicData>
                  </a:graphic>
                </wp:inline>
              </w:drawing>
            </w:r>
          </w:p>
        </w:tc>
        <w:tc>
          <w:tcPr>
            <w:tcW w:w="5670" w:type="dxa"/>
          </w:tcPr>
          <w:p w14:paraId="23F97BCC" w14:textId="77777777" w:rsidR="00E3753A" w:rsidRPr="0045536B" w:rsidRDefault="0045536B" w:rsidP="0045536B">
            <w:pPr>
              <w:rPr>
                <w:rFonts w:asciiTheme="majorHAnsi" w:hAnsiTheme="majorHAnsi" w:cstheme="majorHAnsi"/>
                <w:i/>
                <w:iCs/>
                <w:sz w:val="20"/>
                <w:szCs w:val="20"/>
              </w:rPr>
            </w:pPr>
            <w:r w:rsidRPr="0045536B">
              <w:rPr>
                <w:rFonts w:asciiTheme="majorHAnsi" w:hAnsiTheme="majorHAnsi" w:cstheme="majorHAnsi"/>
                <w:i/>
                <w:iCs/>
                <w:sz w:val="20"/>
                <w:szCs w:val="20"/>
              </w:rPr>
              <w:t xml:space="preserve">“Look, </w:t>
            </w:r>
            <w:proofErr w:type="spellStart"/>
            <w:r w:rsidRPr="0045536B">
              <w:rPr>
                <w:rFonts w:asciiTheme="majorHAnsi" w:hAnsiTheme="majorHAnsi" w:cstheme="majorHAnsi"/>
                <w:i/>
                <w:iCs/>
                <w:sz w:val="20"/>
                <w:szCs w:val="20"/>
              </w:rPr>
              <w:t>Taap’s</w:t>
            </w:r>
            <w:proofErr w:type="spellEnd"/>
            <w:r w:rsidRPr="0045536B">
              <w:rPr>
                <w:rFonts w:asciiTheme="majorHAnsi" w:hAnsiTheme="majorHAnsi" w:cstheme="majorHAnsi"/>
                <w:i/>
                <w:iCs/>
                <w:sz w:val="20"/>
                <w:szCs w:val="20"/>
              </w:rPr>
              <w:t xml:space="preserve"> mother is calling him home. What has she been doing? What has </w:t>
            </w:r>
            <w:proofErr w:type="spellStart"/>
            <w:r w:rsidRPr="0045536B">
              <w:rPr>
                <w:rFonts w:asciiTheme="majorHAnsi" w:hAnsiTheme="majorHAnsi" w:cstheme="majorHAnsi"/>
                <w:i/>
                <w:iCs/>
                <w:sz w:val="20"/>
                <w:szCs w:val="20"/>
              </w:rPr>
              <w:t>Taap</w:t>
            </w:r>
            <w:proofErr w:type="spellEnd"/>
            <w:r w:rsidRPr="0045536B">
              <w:rPr>
                <w:rFonts w:asciiTheme="majorHAnsi" w:hAnsiTheme="majorHAnsi" w:cstheme="majorHAnsi"/>
                <w:i/>
                <w:iCs/>
                <w:sz w:val="20"/>
                <w:szCs w:val="20"/>
              </w:rPr>
              <w:t xml:space="preserve"> been doing? What do you think she is telling him?”</w:t>
            </w:r>
          </w:p>
          <w:p w14:paraId="1E44DC91" w14:textId="0ACF89E7" w:rsidR="0045536B" w:rsidRDefault="0045536B" w:rsidP="0045536B">
            <w:pPr>
              <w:rPr>
                <w:rFonts w:asciiTheme="majorHAnsi" w:hAnsiTheme="majorHAnsi" w:cstheme="majorHAnsi"/>
                <w:sz w:val="20"/>
                <w:szCs w:val="20"/>
              </w:rPr>
            </w:pPr>
          </w:p>
          <w:p w14:paraId="56EA0C6D" w14:textId="49EEAFB7" w:rsidR="0045536B" w:rsidRPr="0045536B" w:rsidRDefault="0045536B" w:rsidP="0045536B">
            <w:pPr>
              <w:rPr>
                <w:rFonts w:asciiTheme="majorHAnsi" w:hAnsiTheme="majorHAnsi" w:cstheme="majorHAnsi"/>
                <w:b/>
                <w:bCs/>
                <w:sz w:val="20"/>
                <w:szCs w:val="20"/>
              </w:rPr>
            </w:pPr>
            <w:r w:rsidRPr="002B398C">
              <w:rPr>
                <w:rFonts w:asciiTheme="majorHAnsi" w:hAnsiTheme="majorHAnsi" w:cstheme="majorHAnsi"/>
                <w:b/>
                <w:bCs/>
                <w:sz w:val="20"/>
                <w:szCs w:val="20"/>
              </w:rPr>
              <w:t>Make connections between the story and your child’s experiences</w:t>
            </w:r>
          </w:p>
          <w:p w14:paraId="20F2BDED" w14:textId="07927392" w:rsidR="0045536B" w:rsidRPr="0045536B" w:rsidRDefault="0045536B" w:rsidP="0045536B">
            <w:pPr>
              <w:rPr>
                <w:rFonts w:asciiTheme="majorHAnsi" w:hAnsiTheme="majorHAnsi" w:cstheme="majorHAnsi"/>
                <w:i/>
                <w:iCs/>
                <w:sz w:val="20"/>
                <w:szCs w:val="20"/>
              </w:rPr>
            </w:pPr>
            <w:r w:rsidRPr="0045536B">
              <w:rPr>
                <w:rFonts w:asciiTheme="majorHAnsi" w:hAnsiTheme="majorHAnsi" w:cstheme="majorHAnsi"/>
                <w:i/>
                <w:iCs/>
                <w:sz w:val="20"/>
                <w:szCs w:val="20"/>
              </w:rPr>
              <w:t>“Look, the colour of the sky has changed from blue to orange/pink. That means that the day is nearing its end. What do we normally do at this time of day?</w:t>
            </w:r>
            <w:r>
              <w:rPr>
                <w:rFonts w:asciiTheme="majorHAnsi" w:hAnsiTheme="majorHAnsi" w:cstheme="majorHAnsi"/>
                <w:i/>
                <w:iCs/>
                <w:sz w:val="20"/>
                <w:szCs w:val="20"/>
              </w:rPr>
              <w:t>”</w:t>
            </w:r>
          </w:p>
        </w:tc>
      </w:tr>
      <w:tr w:rsidR="00E3753A" w:rsidRPr="00DD2ACA" w14:paraId="5B2A9B89" w14:textId="77777777" w:rsidTr="00A27D01">
        <w:tc>
          <w:tcPr>
            <w:tcW w:w="4679" w:type="dxa"/>
          </w:tcPr>
          <w:p w14:paraId="4C048070" w14:textId="1A2DEF98" w:rsidR="00E3753A" w:rsidRPr="00DD2ACA" w:rsidRDefault="00E3753A" w:rsidP="00A27D01">
            <w:pPr>
              <w:jc w:val="center"/>
              <w:rPr>
                <w:rFonts w:asciiTheme="majorHAnsi" w:hAnsiTheme="majorHAnsi" w:cstheme="majorHAnsi"/>
                <w:noProof/>
                <w:sz w:val="22"/>
                <w:szCs w:val="22"/>
              </w:rPr>
            </w:pPr>
            <w:r w:rsidRPr="00DD2ACA">
              <w:rPr>
                <w:rFonts w:asciiTheme="majorHAnsi" w:hAnsiTheme="majorHAnsi" w:cstheme="majorHAnsi"/>
                <w:noProof/>
                <w:sz w:val="22"/>
                <w:szCs w:val="22"/>
              </w:rPr>
              <w:drawing>
                <wp:inline distT="0" distB="0" distL="0" distR="0" wp14:anchorId="6F4D5D80" wp14:editId="6DBCB8B0">
                  <wp:extent cx="2045023" cy="1464162"/>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8736" cy="1481140"/>
                          </a:xfrm>
                          <a:prstGeom prst="rect">
                            <a:avLst/>
                          </a:prstGeom>
                        </pic:spPr>
                      </pic:pic>
                    </a:graphicData>
                  </a:graphic>
                </wp:inline>
              </w:drawing>
            </w:r>
          </w:p>
        </w:tc>
        <w:tc>
          <w:tcPr>
            <w:tcW w:w="5670" w:type="dxa"/>
          </w:tcPr>
          <w:p w14:paraId="74953282" w14:textId="32F87014" w:rsidR="00DD2ACA" w:rsidRPr="002B398C" w:rsidRDefault="00DD2ACA">
            <w:pPr>
              <w:rPr>
                <w:rFonts w:asciiTheme="majorHAnsi" w:hAnsiTheme="majorHAnsi" w:cstheme="majorHAnsi"/>
                <w:b/>
                <w:bCs/>
                <w:sz w:val="20"/>
                <w:szCs w:val="20"/>
              </w:rPr>
            </w:pPr>
            <w:r w:rsidRPr="002B398C">
              <w:rPr>
                <w:rFonts w:asciiTheme="majorHAnsi" w:hAnsiTheme="majorHAnsi" w:cstheme="majorHAnsi"/>
                <w:b/>
                <w:bCs/>
                <w:sz w:val="20"/>
                <w:szCs w:val="20"/>
              </w:rPr>
              <w:t xml:space="preserve">Talk about the emotions in the pictures, and why the characters might be feeling the way the do. </w:t>
            </w:r>
          </w:p>
          <w:p w14:paraId="49450E9D" w14:textId="77777777" w:rsidR="00DD2ACA" w:rsidRPr="002B398C" w:rsidRDefault="00DD2ACA">
            <w:pPr>
              <w:rPr>
                <w:rFonts w:asciiTheme="majorHAnsi" w:hAnsiTheme="majorHAnsi" w:cstheme="majorHAnsi"/>
                <w:i/>
                <w:iCs/>
                <w:sz w:val="20"/>
                <w:szCs w:val="20"/>
              </w:rPr>
            </w:pPr>
            <w:r w:rsidRPr="002B398C">
              <w:rPr>
                <w:rFonts w:asciiTheme="majorHAnsi" w:hAnsiTheme="majorHAnsi" w:cstheme="majorHAnsi"/>
                <w:i/>
                <w:iCs/>
                <w:sz w:val="20"/>
                <w:szCs w:val="20"/>
              </w:rPr>
              <w:t>“Look, he is smiling, holding out the fish to his mother. I think he is feeling proud that he caught the fish, especially since he had to wait so long before catching one”</w:t>
            </w:r>
          </w:p>
          <w:p w14:paraId="502538B6" w14:textId="77777777" w:rsidR="00DD2ACA" w:rsidRPr="002B398C" w:rsidRDefault="00DD2ACA">
            <w:pPr>
              <w:rPr>
                <w:rFonts w:asciiTheme="majorHAnsi" w:hAnsiTheme="majorHAnsi" w:cstheme="majorHAnsi"/>
                <w:sz w:val="20"/>
                <w:szCs w:val="20"/>
              </w:rPr>
            </w:pPr>
          </w:p>
          <w:p w14:paraId="63C01676" w14:textId="77527FA9" w:rsidR="00DD2ACA" w:rsidRPr="002B398C" w:rsidRDefault="00DD2ACA">
            <w:pPr>
              <w:rPr>
                <w:rFonts w:asciiTheme="majorHAnsi" w:hAnsiTheme="majorHAnsi" w:cstheme="majorHAnsi"/>
                <w:i/>
                <w:iCs/>
                <w:sz w:val="20"/>
                <w:szCs w:val="20"/>
              </w:rPr>
            </w:pPr>
            <w:r w:rsidRPr="002B398C">
              <w:rPr>
                <w:rFonts w:asciiTheme="majorHAnsi" w:hAnsiTheme="majorHAnsi" w:cstheme="majorHAnsi"/>
                <w:i/>
                <w:iCs/>
                <w:sz w:val="20"/>
                <w:szCs w:val="20"/>
              </w:rPr>
              <w:t>“Look, his mother is holding her hands to her face</w:t>
            </w:r>
            <w:r w:rsidRPr="002B398C">
              <w:rPr>
                <w:rFonts w:asciiTheme="majorHAnsi" w:hAnsiTheme="majorHAnsi" w:cstheme="majorHAnsi"/>
                <w:sz w:val="20"/>
                <w:szCs w:val="20"/>
              </w:rPr>
              <w:t xml:space="preserve"> [you can mimic the action for your child]. </w:t>
            </w:r>
            <w:r w:rsidRPr="002B398C">
              <w:rPr>
                <w:rFonts w:asciiTheme="majorHAnsi" w:hAnsiTheme="majorHAnsi" w:cstheme="majorHAnsi"/>
                <w:i/>
                <w:iCs/>
                <w:sz w:val="20"/>
                <w:szCs w:val="20"/>
              </w:rPr>
              <w:t>How do you think she is feeling? Do you think she expected her son to bring her a fish? How do you think she feels that he brought her the fish?”</w:t>
            </w:r>
          </w:p>
        </w:tc>
      </w:tr>
      <w:tr w:rsidR="00E3753A" w:rsidRPr="00DD2ACA" w14:paraId="11DD64EE" w14:textId="77777777" w:rsidTr="00A27D01">
        <w:tc>
          <w:tcPr>
            <w:tcW w:w="4679" w:type="dxa"/>
          </w:tcPr>
          <w:p w14:paraId="4DD587BD" w14:textId="422933FA" w:rsidR="00E3753A" w:rsidRPr="00DD2ACA" w:rsidRDefault="00E3753A" w:rsidP="00A27D01">
            <w:pPr>
              <w:jc w:val="center"/>
              <w:rPr>
                <w:rFonts w:asciiTheme="majorHAnsi" w:hAnsiTheme="majorHAnsi" w:cstheme="majorHAnsi"/>
                <w:noProof/>
                <w:sz w:val="22"/>
                <w:szCs w:val="22"/>
              </w:rPr>
            </w:pPr>
            <w:r w:rsidRPr="00DD2ACA">
              <w:rPr>
                <w:rFonts w:asciiTheme="majorHAnsi" w:hAnsiTheme="majorHAnsi" w:cstheme="majorHAnsi"/>
                <w:noProof/>
                <w:sz w:val="22"/>
                <w:szCs w:val="22"/>
              </w:rPr>
              <w:drawing>
                <wp:inline distT="0" distB="0" distL="0" distR="0" wp14:anchorId="41BBD1AA" wp14:editId="32E45FDB">
                  <wp:extent cx="2025143" cy="1584641"/>
                  <wp:effectExtent l="0" t="0" r="0" b="3175"/>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5066" cy="1600230"/>
                          </a:xfrm>
                          <a:prstGeom prst="rect">
                            <a:avLst/>
                          </a:prstGeom>
                        </pic:spPr>
                      </pic:pic>
                    </a:graphicData>
                  </a:graphic>
                </wp:inline>
              </w:drawing>
            </w:r>
          </w:p>
        </w:tc>
        <w:tc>
          <w:tcPr>
            <w:tcW w:w="5670" w:type="dxa"/>
          </w:tcPr>
          <w:p w14:paraId="5B67F10F" w14:textId="43C407E7" w:rsidR="0045536B" w:rsidRPr="0045536B" w:rsidRDefault="0045536B">
            <w:pPr>
              <w:rPr>
                <w:rFonts w:asciiTheme="majorHAnsi" w:hAnsiTheme="majorHAnsi" w:cstheme="majorHAnsi"/>
                <w:b/>
                <w:bCs/>
                <w:sz w:val="20"/>
                <w:szCs w:val="20"/>
              </w:rPr>
            </w:pPr>
            <w:r w:rsidRPr="0045536B">
              <w:rPr>
                <w:rFonts w:asciiTheme="majorHAnsi" w:hAnsiTheme="majorHAnsi" w:cstheme="majorHAnsi"/>
                <w:b/>
                <w:bCs/>
                <w:sz w:val="20"/>
                <w:szCs w:val="20"/>
              </w:rPr>
              <w:t>Reflect on the story structure</w:t>
            </w:r>
          </w:p>
          <w:p w14:paraId="13C54464" w14:textId="3E330E78" w:rsidR="0045536B" w:rsidRPr="0045536B" w:rsidRDefault="0045536B">
            <w:pPr>
              <w:rPr>
                <w:rFonts w:asciiTheme="majorHAnsi" w:hAnsiTheme="majorHAnsi" w:cstheme="majorHAnsi"/>
                <w:i/>
                <w:iCs/>
                <w:sz w:val="20"/>
                <w:szCs w:val="20"/>
              </w:rPr>
            </w:pPr>
            <w:r w:rsidRPr="0045536B">
              <w:rPr>
                <w:rFonts w:asciiTheme="majorHAnsi" w:hAnsiTheme="majorHAnsi" w:cstheme="majorHAnsi"/>
                <w:i/>
                <w:iCs/>
                <w:sz w:val="20"/>
                <w:szCs w:val="20"/>
              </w:rPr>
              <w:t xml:space="preserve">“Look, </w:t>
            </w:r>
            <w:r>
              <w:rPr>
                <w:rFonts w:asciiTheme="majorHAnsi" w:hAnsiTheme="majorHAnsi" w:cstheme="majorHAnsi"/>
                <w:i/>
                <w:iCs/>
                <w:sz w:val="20"/>
                <w:szCs w:val="20"/>
              </w:rPr>
              <w:t xml:space="preserve">here is </w:t>
            </w:r>
            <w:proofErr w:type="spellStart"/>
            <w:r>
              <w:rPr>
                <w:rFonts w:asciiTheme="majorHAnsi" w:hAnsiTheme="majorHAnsi" w:cstheme="majorHAnsi"/>
                <w:i/>
                <w:iCs/>
                <w:sz w:val="20"/>
                <w:szCs w:val="20"/>
              </w:rPr>
              <w:t>Taap</w:t>
            </w:r>
            <w:proofErr w:type="spellEnd"/>
            <w:r>
              <w:rPr>
                <w:rFonts w:asciiTheme="majorHAnsi" w:hAnsiTheme="majorHAnsi" w:cstheme="majorHAnsi"/>
                <w:i/>
                <w:iCs/>
                <w:sz w:val="20"/>
                <w:szCs w:val="20"/>
              </w:rPr>
              <w:t xml:space="preserve"> and his mother – she is hugging him while he is holding the fish. </w:t>
            </w:r>
            <w:r w:rsidRPr="0045536B">
              <w:rPr>
                <w:rFonts w:asciiTheme="majorHAnsi" w:hAnsiTheme="majorHAnsi" w:cstheme="majorHAnsi"/>
                <w:i/>
                <w:iCs/>
                <w:sz w:val="20"/>
                <w:szCs w:val="20"/>
              </w:rPr>
              <w:t>What happened in the beginning</w:t>
            </w:r>
            <w:r w:rsidRPr="0045536B">
              <w:rPr>
                <w:rFonts w:asciiTheme="majorHAnsi" w:hAnsiTheme="majorHAnsi" w:cstheme="majorHAnsi"/>
                <w:i/>
                <w:iCs/>
                <w:sz w:val="20"/>
                <w:szCs w:val="20"/>
              </w:rPr>
              <w:t xml:space="preserve"> of the story</w:t>
            </w:r>
            <w:r w:rsidRPr="0045536B">
              <w:rPr>
                <w:rFonts w:asciiTheme="majorHAnsi" w:hAnsiTheme="majorHAnsi" w:cstheme="majorHAnsi"/>
                <w:i/>
                <w:iCs/>
                <w:sz w:val="20"/>
                <w:szCs w:val="20"/>
              </w:rPr>
              <w:t xml:space="preserve">? </w:t>
            </w:r>
            <w:r>
              <w:rPr>
                <w:rFonts w:asciiTheme="majorHAnsi" w:hAnsiTheme="majorHAnsi" w:cstheme="majorHAnsi"/>
                <w:i/>
                <w:iCs/>
                <w:sz w:val="20"/>
                <w:szCs w:val="20"/>
              </w:rPr>
              <w:t xml:space="preserve">Did </w:t>
            </w:r>
            <w:proofErr w:type="spellStart"/>
            <w:r>
              <w:rPr>
                <w:rFonts w:asciiTheme="majorHAnsi" w:hAnsiTheme="majorHAnsi" w:cstheme="majorHAnsi"/>
                <w:i/>
                <w:iCs/>
                <w:sz w:val="20"/>
                <w:szCs w:val="20"/>
              </w:rPr>
              <w:t>Taap</w:t>
            </w:r>
            <w:proofErr w:type="spellEnd"/>
            <w:r>
              <w:rPr>
                <w:rFonts w:asciiTheme="majorHAnsi" w:hAnsiTheme="majorHAnsi" w:cstheme="majorHAnsi"/>
                <w:i/>
                <w:iCs/>
                <w:sz w:val="20"/>
                <w:szCs w:val="20"/>
              </w:rPr>
              <w:t xml:space="preserve"> have the fish at the beginning of the story? When in the story did he catch the fish? </w:t>
            </w:r>
            <w:proofErr w:type="spellStart"/>
            <w:r w:rsidRPr="0045536B">
              <w:rPr>
                <w:rFonts w:asciiTheme="majorHAnsi" w:hAnsiTheme="majorHAnsi" w:cstheme="majorHAnsi"/>
                <w:i/>
                <w:iCs/>
                <w:sz w:val="20"/>
                <w:szCs w:val="20"/>
              </w:rPr>
              <w:t>What</w:t>
            </w:r>
            <w:proofErr w:type="spellEnd"/>
            <w:r w:rsidRPr="0045536B">
              <w:rPr>
                <w:rFonts w:asciiTheme="majorHAnsi" w:hAnsiTheme="majorHAnsi" w:cstheme="majorHAnsi"/>
                <w:i/>
                <w:iCs/>
                <w:sz w:val="20"/>
                <w:szCs w:val="20"/>
              </w:rPr>
              <w:t xml:space="preserve"> happened next? And </w:t>
            </w:r>
            <w:r w:rsidRPr="0045536B">
              <w:rPr>
                <w:rFonts w:asciiTheme="majorHAnsi" w:hAnsiTheme="majorHAnsi" w:cstheme="majorHAnsi"/>
                <w:i/>
                <w:iCs/>
                <w:sz w:val="20"/>
                <w:szCs w:val="20"/>
              </w:rPr>
              <w:t>how did</w:t>
            </w:r>
            <w:r w:rsidRPr="0045536B">
              <w:rPr>
                <w:rFonts w:asciiTheme="majorHAnsi" w:hAnsiTheme="majorHAnsi" w:cstheme="majorHAnsi"/>
                <w:i/>
                <w:iCs/>
                <w:sz w:val="20"/>
                <w:szCs w:val="20"/>
              </w:rPr>
              <w:t xml:space="preserve"> the</w:t>
            </w:r>
            <w:r w:rsidRPr="0045536B">
              <w:rPr>
                <w:rFonts w:asciiTheme="majorHAnsi" w:hAnsiTheme="majorHAnsi" w:cstheme="majorHAnsi"/>
                <w:i/>
                <w:iCs/>
                <w:sz w:val="20"/>
                <w:szCs w:val="20"/>
              </w:rPr>
              <w:t xml:space="preserve"> story </w:t>
            </w:r>
            <w:r w:rsidRPr="0045536B">
              <w:rPr>
                <w:rFonts w:asciiTheme="majorHAnsi" w:hAnsiTheme="majorHAnsi" w:cstheme="majorHAnsi"/>
                <w:i/>
                <w:iCs/>
                <w:sz w:val="20"/>
                <w:szCs w:val="20"/>
              </w:rPr>
              <w:t>end?”</w:t>
            </w:r>
          </w:p>
        </w:tc>
      </w:tr>
    </w:tbl>
    <w:p w14:paraId="2426D0A9" w14:textId="77777777" w:rsidR="0045536B" w:rsidRPr="00DD2ACA" w:rsidRDefault="0045536B">
      <w:pPr>
        <w:rPr>
          <w:rFonts w:asciiTheme="majorHAnsi" w:hAnsiTheme="majorHAnsi" w:cstheme="majorHAnsi"/>
          <w:sz w:val="22"/>
          <w:szCs w:val="22"/>
        </w:rPr>
      </w:pPr>
    </w:p>
    <w:sectPr w:rsidR="0045536B" w:rsidRPr="00DD2ACA" w:rsidSect="00A27D01">
      <w:pgSz w:w="11900" w:h="16840"/>
      <w:pgMar w:top="922" w:right="1440" w:bottom="79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200"/>
    <w:rsid w:val="001476A4"/>
    <w:rsid w:val="00191490"/>
    <w:rsid w:val="002A57B1"/>
    <w:rsid w:val="002B398C"/>
    <w:rsid w:val="002D5D1C"/>
    <w:rsid w:val="00326D89"/>
    <w:rsid w:val="0036623C"/>
    <w:rsid w:val="003F6EA4"/>
    <w:rsid w:val="0045536B"/>
    <w:rsid w:val="006B32E5"/>
    <w:rsid w:val="007B5D3F"/>
    <w:rsid w:val="008421B5"/>
    <w:rsid w:val="00A01501"/>
    <w:rsid w:val="00A27D01"/>
    <w:rsid w:val="00A64234"/>
    <w:rsid w:val="00A74C2A"/>
    <w:rsid w:val="00AE520D"/>
    <w:rsid w:val="00C3226F"/>
    <w:rsid w:val="00C41725"/>
    <w:rsid w:val="00C6156A"/>
    <w:rsid w:val="00D60200"/>
    <w:rsid w:val="00DA6BE0"/>
    <w:rsid w:val="00DD2ACA"/>
    <w:rsid w:val="00E3753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D1354"/>
  <w15:chartTrackingRefBased/>
  <w15:docId w15:val="{B6CF2D57-C73B-FD46-B015-DBE4F0D1C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0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02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90536ABDDDBF45ABADC8696AEB7F0B" ma:contentTypeVersion="20" ma:contentTypeDescription="Create a new document." ma:contentTypeScope="" ma:versionID="7cd80873626985dc6bbcb8d0d5060c15">
  <xsd:schema xmlns:xsd="http://www.w3.org/2001/XMLSchema" xmlns:xs="http://www.w3.org/2001/XMLSchema" xmlns:p="http://schemas.microsoft.com/office/2006/metadata/properties" xmlns:ns2="85282a53-827d-4236-8de6-76a7d51d147d" xmlns:ns3="9a188e2d-56f4-4f7a-a55c-e30715b3b209" targetNamespace="http://schemas.microsoft.com/office/2006/metadata/properties" ma:root="true" ma:fieldsID="a2a43850a99ca2419fd57da22f731983" ns2:_="" ns3:_="">
    <xsd:import namespace="85282a53-827d-4236-8de6-76a7d51d147d"/>
    <xsd:import namespace="9a188e2d-56f4-4f7a-a55c-e30715b3b2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282a53-827d-4236-8de6-76a7d51d14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515e1065-da3f-45e9-8d1d-3b148c6d2d74}" ma:internalName="TaxCatchAll" ma:showField="CatchAllData" ma:web="85282a53-827d-4236-8de6-76a7d51d147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188e2d-56f4-4f7a-a55c-e30715b3b2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3a50168-aca0-4378-93b9-26abe5ae660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188e2d-56f4-4f7a-a55c-e30715b3b209">
      <Terms xmlns="http://schemas.microsoft.com/office/infopath/2007/PartnerControls"/>
    </lcf76f155ced4ddcb4097134ff3c332f>
    <TaxCatchAll xmlns="85282a53-827d-4236-8de6-76a7d51d147d" xsi:nil="true"/>
    <MediaLengthInSeconds xmlns="9a188e2d-56f4-4f7a-a55c-e30715b3b209" xsi:nil="true"/>
  </documentManagement>
</p:properties>
</file>

<file path=customXml/itemProps1.xml><?xml version="1.0" encoding="utf-8"?>
<ds:datastoreItem xmlns:ds="http://schemas.openxmlformats.org/officeDocument/2006/customXml" ds:itemID="{F9441C5F-9F1D-4483-A392-12B9CAA4538A}"/>
</file>

<file path=customXml/itemProps2.xml><?xml version="1.0" encoding="utf-8"?>
<ds:datastoreItem xmlns:ds="http://schemas.openxmlformats.org/officeDocument/2006/customXml" ds:itemID="{22765E0E-A7C0-41F1-A1F5-AF53402846B1}"/>
</file>

<file path=customXml/itemProps3.xml><?xml version="1.0" encoding="utf-8"?>
<ds:datastoreItem xmlns:ds="http://schemas.openxmlformats.org/officeDocument/2006/customXml" ds:itemID="{8FBD2B7E-83BF-4F07-A199-1191A4625893}"/>
</file>

<file path=docProps/app.xml><?xml version="1.0" encoding="utf-8"?>
<Properties xmlns="http://schemas.openxmlformats.org/officeDocument/2006/extended-properties" xmlns:vt="http://schemas.openxmlformats.org/officeDocument/2006/docPropsVTypes">
  <Template>Normal.dotm</Template>
  <TotalTime>120</TotalTime>
  <Pages>3</Pages>
  <Words>817</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Marlow, MB, Mej [marlow@sun.ac.za]</dc:creator>
  <cp:keywords/>
  <dc:description/>
  <cp:lastModifiedBy>Marlow, MB, Mej [marlow@sun.ac.za]</cp:lastModifiedBy>
  <cp:revision>11</cp:revision>
  <dcterms:created xsi:type="dcterms:W3CDTF">2021-09-21T12:09:00Z</dcterms:created>
  <dcterms:modified xsi:type="dcterms:W3CDTF">2021-09-22T09:41:00Z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0x010100DFC6A18534733744B03A335C49297917</vt:lpwstr>
  </property>
  <property fmtid="{D5CDD505-2E9C-101B-9397-08002B2CF9AE}" pid="3" name="Order">
    <vt:r8>21331300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